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6C" w:rsidRDefault="0008536C">
      <w:pPr>
        <w:rPr>
          <w:sz w:val="48"/>
          <w:szCs w:val="48"/>
        </w:rPr>
      </w:pPr>
    </w:p>
    <w:p w:rsidR="0008536C" w:rsidRDefault="0008536C">
      <w:pPr>
        <w:rPr>
          <w:sz w:val="48"/>
          <w:szCs w:val="48"/>
        </w:rPr>
      </w:pPr>
    </w:p>
    <w:p w:rsidR="0008536C" w:rsidRDefault="0008536C">
      <w:pPr>
        <w:rPr>
          <w:sz w:val="48"/>
          <w:szCs w:val="48"/>
        </w:rPr>
      </w:pPr>
    </w:p>
    <w:p w:rsidR="0008536C" w:rsidRDefault="0008536C">
      <w:pPr>
        <w:rPr>
          <w:sz w:val="48"/>
          <w:szCs w:val="48"/>
        </w:rPr>
      </w:pPr>
    </w:p>
    <w:p w:rsidR="0008536C" w:rsidRDefault="0008536C">
      <w:pPr>
        <w:rPr>
          <w:sz w:val="48"/>
          <w:szCs w:val="48"/>
        </w:rPr>
      </w:pPr>
    </w:p>
    <w:p w:rsidR="0008536C" w:rsidRDefault="0008536C">
      <w:pPr>
        <w:rPr>
          <w:sz w:val="48"/>
          <w:szCs w:val="48"/>
        </w:rPr>
      </w:pPr>
    </w:p>
    <w:p w:rsidR="0008536C" w:rsidRDefault="0008536C" w:rsidP="00BD6EAB">
      <w:pPr>
        <w:spacing w:line="360" w:lineRule="auto"/>
        <w:rPr>
          <w:sz w:val="48"/>
          <w:szCs w:val="48"/>
        </w:rPr>
      </w:pPr>
    </w:p>
    <w:p w:rsidR="0008536C" w:rsidRDefault="0008536C" w:rsidP="00BD6EAB">
      <w:pPr>
        <w:spacing w:line="360" w:lineRule="auto"/>
        <w:rPr>
          <w:sz w:val="48"/>
          <w:szCs w:val="48"/>
        </w:rPr>
      </w:pPr>
    </w:p>
    <w:p w:rsidR="0008536C" w:rsidRDefault="0008536C" w:rsidP="00BD6EAB">
      <w:pPr>
        <w:spacing w:line="360" w:lineRule="auto"/>
        <w:rPr>
          <w:sz w:val="48"/>
          <w:szCs w:val="48"/>
        </w:rPr>
      </w:pPr>
    </w:p>
    <w:p w:rsidR="00ED5562" w:rsidRPr="0008536C" w:rsidRDefault="0008536C" w:rsidP="00BD6EAB">
      <w:pPr>
        <w:spacing w:line="360" w:lineRule="auto"/>
        <w:rPr>
          <w:sz w:val="48"/>
          <w:szCs w:val="48"/>
        </w:rPr>
      </w:pPr>
      <w:r w:rsidRPr="0008536C">
        <w:rPr>
          <w:sz w:val="48"/>
          <w:szCs w:val="48"/>
        </w:rPr>
        <w:t>Бизнес-план</w:t>
      </w:r>
    </w:p>
    <w:p w:rsidR="0008536C" w:rsidRPr="0008536C" w:rsidRDefault="0008536C" w:rsidP="00BD6EAB">
      <w:pPr>
        <w:spacing w:line="360" w:lineRule="auto"/>
        <w:rPr>
          <w:sz w:val="28"/>
          <w:szCs w:val="28"/>
        </w:rPr>
      </w:pPr>
      <w:r w:rsidRPr="0008536C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получение</w:t>
      </w:r>
      <w:r w:rsidR="002B3D73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социального</w:t>
      </w:r>
      <w:r w:rsidR="002B3D73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контракта</w:t>
      </w:r>
    </w:p>
    <w:p w:rsidR="0008536C" w:rsidRPr="0008536C" w:rsidRDefault="0008536C" w:rsidP="00BD6EAB">
      <w:pPr>
        <w:spacing w:line="360" w:lineRule="auto"/>
        <w:rPr>
          <w:sz w:val="28"/>
          <w:szCs w:val="28"/>
        </w:rPr>
      </w:pPr>
      <w:r w:rsidRPr="0008536C">
        <w:rPr>
          <w:sz w:val="28"/>
          <w:szCs w:val="28"/>
        </w:rPr>
        <w:t>по</w:t>
      </w:r>
      <w:r w:rsidR="002B3D73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созданию</w:t>
      </w:r>
      <w:r w:rsidR="002B3D73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развитию</w:t>
      </w:r>
      <w:r w:rsidR="002B3D73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кролиководства</w:t>
      </w:r>
      <w:r w:rsidR="002B3D73">
        <w:rPr>
          <w:sz w:val="28"/>
          <w:szCs w:val="28"/>
        </w:rPr>
        <w:t xml:space="preserve"> </w:t>
      </w:r>
    </w:p>
    <w:p w:rsidR="0008536C" w:rsidRPr="0008536C" w:rsidRDefault="0008536C">
      <w:pPr>
        <w:rPr>
          <w:sz w:val="28"/>
          <w:szCs w:val="28"/>
        </w:rPr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2752A4" w:rsidRDefault="002752A4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2752A4" w:rsidRDefault="002B3D73" w:rsidP="002752A4">
      <w:pPr>
        <w:ind w:left="5387" w:hanging="142"/>
        <w:jc w:val="both"/>
      </w:pPr>
      <w:r>
        <w:t xml:space="preserve"> </w:t>
      </w:r>
      <w:r w:rsidR="0008536C">
        <w:t>Заявитель:</w:t>
      </w:r>
      <w:r>
        <w:t xml:space="preserve"> </w:t>
      </w:r>
      <w:r w:rsidR="0008536C">
        <w:t>Иванов</w:t>
      </w:r>
      <w:r>
        <w:t xml:space="preserve"> </w:t>
      </w:r>
      <w:r w:rsidR="0008536C">
        <w:t>И</w:t>
      </w:r>
      <w:r w:rsidR="002752A4">
        <w:t>ван</w:t>
      </w:r>
      <w:r>
        <w:t xml:space="preserve"> </w:t>
      </w:r>
      <w:r w:rsidR="0008536C">
        <w:t>И</w:t>
      </w:r>
      <w:r w:rsidR="002752A4">
        <w:t>ванович</w:t>
      </w:r>
    </w:p>
    <w:p w:rsidR="0008536C" w:rsidRDefault="002752A4" w:rsidP="002752A4">
      <w:pPr>
        <w:ind w:left="5387"/>
        <w:jc w:val="both"/>
      </w:pPr>
      <w:r>
        <w:t>Контактный</w:t>
      </w:r>
      <w:r w:rsidR="002B3D73">
        <w:t xml:space="preserve"> </w:t>
      </w:r>
      <w:r>
        <w:t>телефон:</w:t>
      </w:r>
      <w:r w:rsidR="002B3D73">
        <w:t xml:space="preserve"> </w:t>
      </w:r>
      <w:r w:rsidR="0008536C">
        <w:t>+7(900)863-32-16</w:t>
      </w:r>
    </w:p>
    <w:p w:rsidR="0008536C" w:rsidRDefault="0008536C" w:rsidP="0008536C"/>
    <w:p w:rsidR="0008536C" w:rsidRDefault="0008536C" w:rsidP="0008536C"/>
    <w:p w:rsidR="0008536C" w:rsidRDefault="0008536C" w:rsidP="0008536C"/>
    <w:p w:rsidR="0008536C" w:rsidRDefault="0008536C" w:rsidP="0008536C"/>
    <w:p w:rsidR="00BD6EAB" w:rsidRDefault="00BD6EAB"/>
    <w:p w:rsidR="0008536C" w:rsidRDefault="0008536C">
      <w:r>
        <w:t>2022</w:t>
      </w:r>
      <w:r w:rsidR="002B3D73">
        <w:t xml:space="preserve"> </w:t>
      </w:r>
      <w:r>
        <w:t>г.</w:t>
      </w:r>
      <w:r>
        <w:br w:type="page"/>
      </w:r>
    </w:p>
    <w:p w:rsidR="0008536C" w:rsidRPr="0008536C" w:rsidRDefault="003064FD" w:rsidP="00D368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2B3D73">
        <w:rPr>
          <w:b/>
          <w:sz w:val="28"/>
          <w:szCs w:val="28"/>
        </w:rPr>
        <w:t xml:space="preserve"> </w:t>
      </w:r>
      <w:r w:rsidR="0008536C" w:rsidRPr="0008536C">
        <w:rPr>
          <w:b/>
          <w:sz w:val="28"/>
          <w:szCs w:val="28"/>
        </w:rPr>
        <w:t>ДАННЫЕ</w:t>
      </w:r>
      <w:r w:rsidR="002B3D73">
        <w:rPr>
          <w:b/>
          <w:sz w:val="28"/>
          <w:szCs w:val="28"/>
        </w:rPr>
        <w:t xml:space="preserve"> </w:t>
      </w:r>
      <w:r w:rsidR="0008536C" w:rsidRPr="0008536C">
        <w:rPr>
          <w:b/>
          <w:sz w:val="28"/>
          <w:szCs w:val="28"/>
        </w:rPr>
        <w:t>ЗАЯВИТЕЛЯ</w:t>
      </w:r>
    </w:p>
    <w:p w:rsidR="00D3686D" w:rsidRDefault="00D3686D" w:rsidP="00D3686D">
      <w:pPr>
        <w:jc w:val="left"/>
        <w:rPr>
          <w:sz w:val="28"/>
          <w:szCs w:val="28"/>
        </w:rPr>
      </w:pPr>
    </w:p>
    <w:p w:rsidR="0008536C" w:rsidRPr="006B5CBC" w:rsidRDefault="006B5CBC" w:rsidP="00D3686D">
      <w:pPr>
        <w:jc w:val="left"/>
        <w:rPr>
          <w:sz w:val="28"/>
          <w:szCs w:val="28"/>
        </w:rPr>
      </w:pPr>
      <w:r w:rsidRPr="006B5CBC">
        <w:rPr>
          <w:sz w:val="28"/>
          <w:szCs w:val="28"/>
        </w:rPr>
        <w:t>Таблица</w:t>
      </w:r>
      <w:r w:rsidR="002B3D73"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1</w:t>
      </w:r>
      <w:r w:rsidR="002B3D73"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–</w:t>
      </w:r>
      <w:r w:rsidR="002B3D73"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Резюме</w:t>
      </w:r>
      <w:r w:rsidR="002B3D73"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проекта</w:t>
      </w:r>
    </w:p>
    <w:tbl>
      <w:tblPr>
        <w:tblW w:w="966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126"/>
        <w:gridCol w:w="425"/>
        <w:gridCol w:w="1087"/>
        <w:gridCol w:w="425"/>
        <w:gridCol w:w="1606"/>
      </w:tblGrid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5CBC" w:rsidRPr="0008536C" w:rsidRDefault="006B5CBC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Ф.И.О.</w:t>
            </w:r>
            <w:r w:rsidR="002B3D73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заявителя</w:t>
            </w:r>
            <w:r w:rsidR="002B3D73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(полностью)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D97432">
              <w:rPr>
                <w:sz w:val="28"/>
                <w:szCs w:val="28"/>
              </w:rPr>
              <w:t>Иванов</w:t>
            </w:r>
            <w:r w:rsidR="002B3D73">
              <w:rPr>
                <w:sz w:val="28"/>
                <w:szCs w:val="28"/>
              </w:rPr>
              <w:t xml:space="preserve"> </w:t>
            </w:r>
            <w:r w:rsidRPr="00D97432">
              <w:rPr>
                <w:sz w:val="28"/>
                <w:szCs w:val="28"/>
              </w:rPr>
              <w:t>Иван</w:t>
            </w:r>
            <w:r w:rsidR="002B3D73">
              <w:rPr>
                <w:sz w:val="28"/>
                <w:szCs w:val="28"/>
              </w:rPr>
              <w:t xml:space="preserve"> </w:t>
            </w:r>
            <w:r w:rsidRPr="00D97432">
              <w:rPr>
                <w:sz w:val="28"/>
                <w:szCs w:val="28"/>
              </w:rPr>
              <w:t>Иванович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Адрес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регистрации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область,</w:t>
            </w:r>
            <w:r w:rsidR="002B3D7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Кетовский</w:t>
            </w:r>
            <w:proofErr w:type="spellEnd"/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район,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Уткино,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Фактический</w:t>
            </w:r>
            <w:r w:rsidR="002B3D73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адрес</w:t>
            </w:r>
            <w:r w:rsidR="002B3D73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проживания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область,</w:t>
            </w:r>
            <w:r w:rsidR="002B3D7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Кетовский</w:t>
            </w:r>
            <w:proofErr w:type="spellEnd"/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район,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Уткино,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Адрес</w:t>
            </w:r>
            <w:r w:rsidR="002B3D73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планируемого</w:t>
            </w:r>
            <w:r w:rsidR="002B3D73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производства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область,</w:t>
            </w:r>
            <w:r w:rsidR="002B3D7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Кетовский</w:t>
            </w:r>
            <w:proofErr w:type="spellEnd"/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район,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Уткино,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Контактный</w:t>
            </w:r>
            <w:r w:rsidR="002B3D73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телефон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D97432">
              <w:rPr>
                <w:sz w:val="28"/>
                <w:szCs w:val="28"/>
              </w:rPr>
              <w:t>+7(900)863-32-16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Адрес</w:t>
            </w:r>
            <w:r w:rsidR="002B3D73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электронной</w:t>
            </w:r>
            <w:r w:rsidR="002B3D73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почты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D97432" w:rsidRDefault="006B5CBC" w:rsidP="00D3686D">
            <w:pPr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ivanov@mail.ru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Наличие</w:t>
            </w:r>
            <w:r w:rsidR="002B3D73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производственных</w:t>
            </w:r>
            <w:r w:rsidR="002B3D73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площадей: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земельные</w:t>
            </w:r>
            <w:r w:rsidR="002B3D73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участки,</w:t>
            </w:r>
            <w:r w:rsidR="002B3D73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м</w:t>
            </w:r>
            <w:r w:rsidRPr="0026699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6B773D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00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(6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соток)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производственные</w:t>
            </w:r>
            <w:r w:rsidR="002B3D73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здания</w:t>
            </w:r>
            <w:r w:rsidR="002B3D73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и</w:t>
            </w:r>
            <w:r w:rsidR="002B3D73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(или)</w:t>
            </w:r>
            <w:r w:rsidR="002B3D73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помещения</w:t>
            </w:r>
            <w:r>
              <w:rPr>
                <w:sz w:val="28"/>
                <w:szCs w:val="28"/>
              </w:rPr>
              <w:t>,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26699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6B773D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Шпальный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сарай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6B773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Техника</w:t>
            </w:r>
            <w:r>
              <w:rPr>
                <w:sz w:val="28"/>
                <w:szCs w:val="28"/>
              </w:rPr>
              <w:t>,</w:t>
            </w:r>
            <w:r w:rsidR="002B3D73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оборудование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инвентарь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(перечислить)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6C486C" w:rsidRDefault="006B5CBC" w:rsidP="00D3686D">
            <w:pPr>
              <w:jc w:val="left"/>
              <w:rPr>
                <w:sz w:val="28"/>
                <w:szCs w:val="28"/>
              </w:rPr>
            </w:pPr>
            <w:r w:rsidRPr="006B773D">
              <w:rPr>
                <w:sz w:val="28"/>
                <w:szCs w:val="28"/>
              </w:rPr>
              <w:t>Тяпка</w:t>
            </w:r>
            <w:r>
              <w:rPr>
                <w:sz w:val="28"/>
                <w:szCs w:val="28"/>
              </w:rPr>
              <w:t>,</w:t>
            </w:r>
            <w:r w:rsidR="002B3D73">
              <w:rPr>
                <w:sz w:val="28"/>
                <w:szCs w:val="28"/>
              </w:rPr>
              <w:t xml:space="preserve"> </w:t>
            </w:r>
            <w:r w:rsidRPr="006B773D">
              <w:rPr>
                <w:sz w:val="28"/>
                <w:szCs w:val="28"/>
              </w:rPr>
              <w:t>грабли</w:t>
            </w:r>
            <w:r>
              <w:rPr>
                <w:sz w:val="28"/>
                <w:szCs w:val="28"/>
              </w:rPr>
              <w:t>,</w:t>
            </w:r>
            <w:r w:rsidR="002B3D73">
              <w:rPr>
                <w:sz w:val="28"/>
                <w:szCs w:val="28"/>
              </w:rPr>
              <w:t xml:space="preserve"> </w:t>
            </w:r>
            <w:r w:rsidRPr="006B773D">
              <w:rPr>
                <w:sz w:val="28"/>
                <w:szCs w:val="28"/>
              </w:rPr>
              <w:t>лопата</w:t>
            </w:r>
            <w:r>
              <w:rPr>
                <w:sz w:val="28"/>
                <w:szCs w:val="28"/>
              </w:rPr>
              <w:t>,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ведра,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зернодробилка,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бытовой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морозильник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правовая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r w:rsidRPr="00BD4E1E">
              <w:rPr>
                <w:sz w:val="20"/>
                <w:szCs w:val="20"/>
              </w:rPr>
              <w:t>ИП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b/>
                <w:sz w:val="20"/>
                <w:szCs w:val="20"/>
              </w:rPr>
            </w:pPr>
            <w:r w:rsidRPr="00BD4E1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Самозанятый</w:t>
            </w:r>
            <w:proofErr w:type="spellEnd"/>
          </w:p>
        </w:tc>
      </w:tr>
      <w:tr w:rsidR="006B5CBC" w:rsidRPr="0008536C" w:rsidTr="004449EE">
        <w:tc>
          <w:tcPr>
            <w:tcW w:w="6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режим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налогообложения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</w:t>
            </w:r>
          </w:p>
        </w:tc>
      </w:tr>
      <w:tr w:rsidR="006B5CBC" w:rsidRPr="0008536C" w:rsidTr="004449EE">
        <w:tc>
          <w:tcPr>
            <w:tcW w:w="6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sz w:val="20"/>
                <w:szCs w:val="20"/>
              </w:rPr>
            </w:pPr>
            <w:r w:rsidRPr="00BD4E1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Иное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Скважина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</w:tr>
    </w:tbl>
    <w:p w:rsidR="003064FD" w:rsidRDefault="003064FD" w:rsidP="00D3686D">
      <w:pPr>
        <w:rPr>
          <w:b/>
          <w:sz w:val="28"/>
          <w:szCs w:val="28"/>
        </w:rPr>
      </w:pPr>
    </w:p>
    <w:p w:rsidR="00BD6EAB" w:rsidRDefault="00D3686D" w:rsidP="00D368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BD6EAB">
        <w:rPr>
          <w:b/>
          <w:sz w:val="28"/>
          <w:szCs w:val="28"/>
        </w:rPr>
        <w:t>ОБЩЕЕ</w:t>
      </w:r>
      <w:r w:rsidR="002B3D73">
        <w:rPr>
          <w:b/>
          <w:sz w:val="28"/>
          <w:szCs w:val="28"/>
        </w:rPr>
        <w:t xml:space="preserve"> </w:t>
      </w:r>
      <w:r w:rsidR="00BD6EAB">
        <w:rPr>
          <w:b/>
          <w:sz w:val="28"/>
          <w:szCs w:val="28"/>
        </w:rPr>
        <w:t>ОПИСАНИЕ</w:t>
      </w:r>
      <w:r w:rsidR="002B3D73">
        <w:rPr>
          <w:b/>
          <w:sz w:val="28"/>
          <w:szCs w:val="28"/>
        </w:rPr>
        <w:t xml:space="preserve"> </w:t>
      </w:r>
      <w:r w:rsidR="00BD6EAB">
        <w:rPr>
          <w:b/>
          <w:sz w:val="28"/>
          <w:szCs w:val="28"/>
        </w:rPr>
        <w:t>ПРОЕКТА</w:t>
      </w:r>
    </w:p>
    <w:p w:rsidR="0039717A" w:rsidRPr="0039717A" w:rsidRDefault="0039717A" w:rsidP="00D3686D">
      <w:pPr>
        <w:ind w:firstLine="709"/>
        <w:jc w:val="both"/>
        <w:rPr>
          <w:sz w:val="28"/>
          <w:szCs w:val="28"/>
        </w:rPr>
      </w:pPr>
      <w:r w:rsidRPr="0039717A">
        <w:rPr>
          <w:sz w:val="28"/>
          <w:szCs w:val="28"/>
        </w:rPr>
        <w:t>Кролиководство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—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перспективное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направление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бизнес-деятельности,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особенно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сейчас,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когда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сельское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хозяйство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животноводство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России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динамично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развиваются.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Кроличье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мясо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обладает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преимуществами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перед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традиционными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говядиной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свининой.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Рынок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открыт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для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новых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участников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–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ниша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почти</w:t>
      </w:r>
      <w:r w:rsidR="002B3D73">
        <w:rPr>
          <w:sz w:val="28"/>
          <w:szCs w:val="28"/>
        </w:rPr>
        <w:t xml:space="preserve"> </w:t>
      </w:r>
      <w:r w:rsidRPr="0039717A">
        <w:rPr>
          <w:sz w:val="28"/>
          <w:szCs w:val="28"/>
        </w:rPr>
        <w:t>пустая.</w:t>
      </w:r>
    </w:p>
    <w:p w:rsidR="002C2061" w:rsidRPr="00DE5345" w:rsidRDefault="002C2061" w:rsidP="00DE5345">
      <w:pPr>
        <w:ind w:firstLine="709"/>
        <w:jc w:val="both"/>
        <w:rPr>
          <w:sz w:val="28"/>
          <w:szCs w:val="28"/>
        </w:rPr>
      </w:pPr>
      <w:r w:rsidRPr="00DE5345">
        <w:rPr>
          <w:sz w:val="28"/>
          <w:szCs w:val="28"/>
        </w:rPr>
        <w:t>Разведение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кроликов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считается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одним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из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наиболее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выгодных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направлений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животноводства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домашнем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хозяйстве.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Высокие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темпы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роста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этих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зверьков,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их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скороспелость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плодовитость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позволяют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короткие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сроки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оправдать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вложенные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средства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получить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прибыль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от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продажи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диетического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мяса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достаточно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ценных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шкурок.</w:t>
      </w:r>
    </w:p>
    <w:p w:rsidR="00BD6EAB" w:rsidRPr="00DE5345" w:rsidRDefault="002C2061" w:rsidP="00DE5345">
      <w:pPr>
        <w:ind w:firstLine="709"/>
        <w:jc w:val="both"/>
        <w:rPr>
          <w:sz w:val="28"/>
          <w:szCs w:val="28"/>
        </w:rPr>
      </w:pPr>
      <w:r w:rsidRPr="00DE5345">
        <w:rPr>
          <w:sz w:val="28"/>
          <w:szCs w:val="28"/>
        </w:rPr>
        <w:t>Мясо,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шкурки,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пух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удобрение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–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продукция,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которую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можно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получить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при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разведении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кроликов.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Это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занятие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является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менее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затратным,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чем,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например,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выращивание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свиней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или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коров.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протяжении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года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здоровая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самка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воспроизводит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потомство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6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раз.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итоге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получится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более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25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детенышей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близко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70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кг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мяса,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когда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они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вырастут.</w:t>
      </w:r>
    </w:p>
    <w:p w:rsidR="002C2061" w:rsidRPr="00DE5345" w:rsidRDefault="002C2061" w:rsidP="00DE5345">
      <w:pPr>
        <w:ind w:firstLine="709"/>
        <w:jc w:val="both"/>
        <w:rPr>
          <w:sz w:val="28"/>
          <w:szCs w:val="28"/>
        </w:rPr>
      </w:pPr>
      <w:r w:rsidRPr="00DE5345">
        <w:rPr>
          <w:sz w:val="28"/>
          <w:szCs w:val="28"/>
        </w:rPr>
        <w:t>Для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мясного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разведения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подходят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следующие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породы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животных: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фландр;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французский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баран;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калифорнийский;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белый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новозеландский;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красный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lastRenderedPageBreak/>
        <w:t>новозеландский.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Перечисленный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молодняк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отличается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быстрым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ростом,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хорошим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набором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живой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массы,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оптимальными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затратами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корма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прирост.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Товарную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продукцию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при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интенсивном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откорме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получают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к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4-6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месяцам,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вес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кроликов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к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этому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моменту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может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достигать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5</w:t>
      </w:r>
      <w:r w:rsidR="002B3D73">
        <w:rPr>
          <w:sz w:val="28"/>
          <w:szCs w:val="28"/>
        </w:rPr>
        <w:t xml:space="preserve"> </w:t>
      </w:r>
      <w:r w:rsidRPr="00DE5345">
        <w:rPr>
          <w:sz w:val="28"/>
          <w:szCs w:val="28"/>
        </w:rPr>
        <w:t>кг.</w:t>
      </w:r>
    </w:p>
    <w:p w:rsidR="003064FD" w:rsidRDefault="003064FD">
      <w:pPr>
        <w:rPr>
          <w:b/>
          <w:sz w:val="28"/>
          <w:szCs w:val="28"/>
        </w:rPr>
      </w:pPr>
    </w:p>
    <w:p w:rsidR="0008536C" w:rsidRDefault="00D3686D" w:rsidP="00D368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3064FD">
        <w:rPr>
          <w:b/>
          <w:sz w:val="28"/>
          <w:szCs w:val="28"/>
        </w:rPr>
        <w:t>СМЕТА</w:t>
      </w:r>
      <w:r w:rsidR="002B3D73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ЗАТРАТ</w:t>
      </w:r>
      <w:r w:rsidR="002B3D73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ПО</w:t>
      </w:r>
      <w:r w:rsidR="002B3D73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КОНТРАКТУ</w:t>
      </w:r>
    </w:p>
    <w:p w:rsidR="00DE5345" w:rsidRDefault="006B5CBC" w:rsidP="00D3686D">
      <w:pPr>
        <w:ind w:firstLine="709"/>
        <w:jc w:val="both"/>
        <w:rPr>
          <w:sz w:val="28"/>
          <w:szCs w:val="28"/>
        </w:rPr>
      </w:pPr>
      <w:r w:rsidRPr="006B5CBC">
        <w:rPr>
          <w:sz w:val="28"/>
          <w:szCs w:val="28"/>
        </w:rPr>
        <w:t>Для</w:t>
      </w:r>
      <w:r w:rsidR="002B3D73"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создания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частного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бизнеса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разведения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кроликов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местности,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приобрести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животных,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корма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материалы,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таблице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D3686D" w:rsidRPr="006B5CBC" w:rsidRDefault="00D3686D" w:rsidP="00D3686D">
      <w:pPr>
        <w:ind w:firstLine="709"/>
        <w:jc w:val="both"/>
        <w:rPr>
          <w:sz w:val="28"/>
          <w:szCs w:val="28"/>
        </w:rPr>
      </w:pPr>
    </w:p>
    <w:p w:rsidR="006B5CBC" w:rsidRPr="006B5CBC" w:rsidRDefault="006B5CBC" w:rsidP="00D3686D">
      <w:pPr>
        <w:jc w:val="lef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Смета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единовременных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 w:rsidR="002B3D73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5"/>
        <w:gridCol w:w="3245"/>
        <w:gridCol w:w="1926"/>
        <w:gridCol w:w="1926"/>
        <w:gridCol w:w="1926"/>
      </w:tblGrid>
      <w:tr w:rsidR="003064FD" w:rsidRPr="003064FD" w:rsidTr="006B5CBC">
        <w:tc>
          <w:tcPr>
            <w:tcW w:w="605" w:type="dxa"/>
            <w:vAlign w:val="center"/>
          </w:tcPr>
          <w:p w:rsidR="003064FD" w:rsidRPr="003064FD" w:rsidRDefault="003064FD" w:rsidP="00D3686D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№</w:t>
            </w:r>
            <w:r w:rsidR="002B3D73">
              <w:rPr>
                <w:sz w:val="28"/>
                <w:szCs w:val="28"/>
              </w:rPr>
              <w:t xml:space="preserve"> </w:t>
            </w:r>
            <w:r w:rsidRPr="003064FD">
              <w:rPr>
                <w:sz w:val="28"/>
                <w:szCs w:val="28"/>
              </w:rPr>
              <w:t>п/п</w:t>
            </w:r>
          </w:p>
        </w:tc>
        <w:tc>
          <w:tcPr>
            <w:tcW w:w="3245" w:type="dxa"/>
            <w:vAlign w:val="center"/>
          </w:tcPr>
          <w:p w:rsidR="003064FD" w:rsidRPr="003064FD" w:rsidRDefault="003064FD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26" w:type="dxa"/>
            <w:vAlign w:val="center"/>
          </w:tcPr>
          <w:p w:rsidR="003064FD" w:rsidRPr="003064FD" w:rsidRDefault="003064FD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</w:t>
            </w:r>
            <w:r w:rsidR="002B3D73">
              <w:rPr>
                <w:sz w:val="28"/>
                <w:szCs w:val="28"/>
              </w:rPr>
              <w:t xml:space="preserve"> </w:t>
            </w:r>
            <w:r w:rsidR="000B4FF5">
              <w:rPr>
                <w:sz w:val="28"/>
                <w:szCs w:val="28"/>
              </w:rPr>
              <w:t>изм.</w:t>
            </w:r>
          </w:p>
        </w:tc>
        <w:tc>
          <w:tcPr>
            <w:tcW w:w="1926" w:type="dxa"/>
            <w:vAlign w:val="center"/>
          </w:tcPr>
          <w:p w:rsidR="003064FD" w:rsidRPr="003064FD" w:rsidRDefault="003064FD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Цена,</w:t>
            </w:r>
            <w:r w:rsidR="002B3D73">
              <w:rPr>
                <w:sz w:val="28"/>
                <w:szCs w:val="28"/>
              </w:rPr>
              <w:t xml:space="preserve"> </w:t>
            </w:r>
            <w:r w:rsidR="009D54EC">
              <w:rPr>
                <w:sz w:val="28"/>
                <w:szCs w:val="28"/>
              </w:rPr>
              <w:t>руб.</w:t>
            </w:r>
          </w:p>
        </w:tc>
        <w:tc>
          <w:tcPr>
            <w:tcW w:w="1926" w:type="dxa"/>
            <w:vAlign w:val="center"/>
          </w:tcPr>
          <w:p w:rsidR="003064FD" w:rsidRPr="003064FD" w:rsidRDefault="003064FD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  <w:r w:rsidR="002B3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9D54EC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0B5B40" w:rsidRPr="003064FD" w:rsidTr="006A4ED4">
        <w:tc>
          <w:tcPr>
            <w:tcW w:w="605" w:type="dxa"/>
          </w:tcPr>
          <w:p w:rsidR="000B5B40" w:rsidRPr="003064FD" w:rsidRDefault="000B5B40" w:rsidP="000B5B40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0B5B40" w:rsidRPr="003064FD" w:rsidRDefault="000B5B40" w:rsidP="000B5B4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кроликов (10 мес.)</w:t>
            </w:r>
          </w:p>
        </w:tc>
        <w:tc>
          <w:tcPr>
            <w:tcW w:w="1926" w:type="dxa"/>
            <w:vAlign w:val="center"/>
          </w:tcPr>
          <w:p w:rsidR="000B5B40" w:rsidRPr="003064FD" w:rsidRDefault="000B5B40" w:rsidP="000B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гол.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60000</w:t>
            </w:r>
          </w:p>
        </w:tc>
      </w:tr>
      <w:tr w:rsidR="000B5B40" w:rsidRPr="003064FD" w:rsidTr="006A4ED4">
        <w:tc>
          <w:tcPr>
            <w:tcW w:w="605" w:type="dxa"/>
          </w:tcPr>
          <w:p w:rsidR="000B5B40" w:rsidRPr="003064FD" w:rsidRDefault="000B5B40" w:rsidP="000B5B40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2</w:t>
            </w:r>
          </w:p>
        </w:tc>
        <w:tc>
          <w:tcPr>
            <w:tcW w:w="3245" w:type="dxa"/>
          </w:tcPr>
          <w:p w:rsidR="000B5B40" w:rsidRPr="003064FD" w:rsidRDefault="000B5B40" w:rsidP="000B5B4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Кормушки</w:t>
            </w:r>
          </w:p>
        </w:tc>
        <w:tc>
          <w:tcPr>
            <w:tcW w:w="1926" w:type="dxa"/>
            <w:vAlign w:val="center"/>
          </w:tcPr>
          <w:p w:rsidR="000B5B40" w:rsidRPr="003064FD" w:rsidRDefault="000B5B40" w:rsidP="000B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шт.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4800</w:t>
            </w:r>
          </w:p>
        </w:tc>
      </w:tr>
      <w:tr w:rsidR="000B5B40" w:rsidRPr="003064FD" w:rsidTr="006A4ED4">
        <w:tc>
          <w:tcPr>
            <w:tcW w:w="605" w:type="dxa"/>
          </w:tcPr>
          <w:p w:rsidR="000B5B40" w:rsidRPr="003064FD" w:rsidRDefault="000B5B40" w:rsidP="000B5B40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3</w:t>
            </w:r>
          </w:p>
        </w:tc>
        <w:tc>
          <w:tcPr>
            <w:tcW w:w="3245" w:type="dxa"/>
            <w:vAlign w:val="bottom"/>
          </w:tcPr>
          <w:p w:rsidR="000B5B40" w:rsidRPr="00944A24" w:rsidRDefault="000B5B40" w:rsidP="000B5B40">
            <w:pPr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Корма (зерно-пшеница)</w:t>
            </w:r>
          </w:p>
        </w:tc>
        <w:tc>
          <w:tcPr>
            <w:tcW w:w="1926" w:type="dxa"/>
            <w:vAlign w:val="center"/>
          </w:tcPr>
          <w:p w:rsidR="000B5B40" w:rsidRPr="003064FD" w:rsidRDefault="000B5B40" w:rsidP="000B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 т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56400</w:t>
            </w:r>
          </w:p>
        </w:tc>
      </w:tr>
      <w:tr w:rsidR="000B5B40" w:rsidRPr="003064FD" w:rsidTr="006A4ED4">
        <w:tc>
          <w:tcPr>
            <w:tcW w:w="605" w:type="dxa"/>
          </w:tcPr>
          <w:p w:rsidR="000B5B40" w:rsidRPr="003064FD" w:rsidRDefault="000B5B40" w:rsidP="000B5B40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4</w:t>
            </w:r>
          </w:p>
        </w:tc>
        <w:tc>
          <w:tcPr>
            <w:tcW w:w="3245" w:type="dxa"/>
            <w:vAlign w:val="bottom"/>
          </w:tcPr>
          <w:p w:rsidR="000B5B40" w:rsidRDefault="000B5B40" w:rsidP="000B5B40">
            <w:pPr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Корма (зерно-ячмень)</w:t>
            </w:r>
          </w:p>
        </w:tc>
        <w:tc>
          <w:tcPr>
            <w:tcW w:w="1926" w:type="dxa"/>
            <w:vAlign w:val="center"/>
          </w:tcPr>
          <w:p w:rsidR="000B5B40" w:rsidRPr="003064FD" w:rsidRDefault="000B5B40" w:rsidP="000B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0B5B40" w:rsidRPr="003064FD" w:rsidTr="006A4ED4">
        <w:tc>
          <w:tcPr>
            <w:tcW w:w="605" w:type="dxa"/>
          </w:tcPr>
          <w:p w:rsidR="000B5B40" w:rsidRPr="003064FD" w:rsidRDefault="000B5B40" w:rsidP="000B5B40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5</w:t>
            </w:r>
          </w:p>
        </w:tc>
        <w:tc>
          <w:tcPr>
            <w:tcW w:w="3245" w:type="dxa"/>
            <w:vAlign w:val="bottom"/>
          </w:tcPr>
          <w:p w:rsidR="000B5B40" w:rsidRDefault="000B5B40" w:rsidP="000B5B40">
            <w:pPr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Корма (сено) </w:t>
            </w:r>
          </w:p>
        </w:tc>
        <w:tc>
          <w:tcPr>
            <w:tcW w:w="1926" w:type="dxa"/>
            <w:vAlign w:val="center"/>
          </w:tcPr>
          <w:p w:rsidR="000B5B40" w:rsidRPr="003064FD" w:rsidRDefault="000B5B40" w:rsidP="000B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тюка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0B5B40" w:rsidRPr="003064FD" w:rsidTr="006A4ED4">
        <w:tc>
          <w:tcPr>
            <w:tcW w:w="605" w:type="dxa"/>
          </w:tcPr>
          <w:p w:rsidR="000B5B40" w:rsidRPr="003064FD" w:rsidRDefault="000B5B40" w:rsidP="000B5B40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6</w:t>
            </w:r>
          </w:p>
        </w:tc>
        <w:tc>
          <w:tcPr>
            <w:tcW w:w="3245" w:type="dxa"/>
            <w:vAlign w:val="bottom"/>
          </w:tcPr>
          <w:p w:rsidR="000B5B40" w:rsidRDefault="000B5B40" w:rsidP="000B5B40">
            <w:pPr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Корма (гречка отходы)</w:t>
            </w:r>
          </w:p>
        </w:tc>
        <w:tc>
          <w:tcPr>
            <w:tcW w:w="1926" w:type="dxa"/>
            <w:vAlign w:val="center"/>
          </w:tcPr>
          <w:p w:rsidR="000B5B40" w:rsidRPr="003064FD" w:rsidRDefault="000B5B40" w:rsidP="000B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мешков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0B5B40" w:rsidRPr="003064FD" w:rsidTr="006A4ED4">
        <w:tc>
          <w:tcPr>
            <w:tcW w:w="605" w:type="dxa"/>
          </w:tcPr>
          <w:p w:rsidR="000B5B40" w:rsidRPr="003064FD" w:rsidRDefault="000B5B40" w:rsidP="000B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5" w:type="dxa"/>
            <w:vAlign w:val="bottom"/>
          </w:tcPr>
          <w:p w:rsidR="000B5B40" w:rsidRDefault="000B5B40" w:rsidP="000B5B40">
            <w:pPr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Корма (кукуруза)</w:t>
            </w:r>
          </w:p>
        </w:tc>
        <w:tc>
          <w:tcPr>
            <w:tcW w:w="1926" w:type="dxa"/>
            <w:vAlign w:val="center"/>
          </w:tcPr>
          <w:p w:rsidR="000B5B40" w:rsidRPr="003064FD" w:rsidRDefault="000B5B40" w:rsidP="000B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мешков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0B5B40" w:rsidRPr="003064FD" w:rsidTr="006A4ED4">
        <w:tc>
          <w:tcPr>
            <w:tcW w:w="605" w:type="dxa"/>
          </w:tcPr>
          <w:p w:rsidR="000B5B40" w:rsidRDefault="000B5B40" w:rsidP="000B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5" w:type="dxa"/>
            <w:vAlign w:val="bottom"/>
          </w:tcPr>
          <w:p w:rsidR="000B5B40" w:rsidRDefault="000B5B40" w:rsidP="000B5B40">
            <w:pPr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Сетка для клеток</w:t>
            </w:r>
          </w:p>
        </w:tc>
        <w:tc>
          <w:tcPr>
            <w:tcW w:w="1926" w:type="dxa"/>
            <w:vAlign w:val="center"/>
          </w:tcPr>
          <w:p w:rsidR="000B5B40" w:rsidRDefault="000B5B40" w:rsidP="000B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рулон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1560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1560</w:t>
            </w:r>
          </w:p>
        </w:tc>
      </w:tr>
      <w:tr w:rsidR="000B5B40" w:rsidRPr="003064FD" w:rsidTr="006A4ED4">
        <w:tc>
          <w:tcPr>
            <w:tcW w:w="605" w:type="dxa"/>
          </w:tcPr>
          <w:p w:rsidR="000B5B40" w:rsidRDefault="000B5B40" w:rsidP="000B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5" w:type="dxa"/>
            <w:vAlign w:val="bottom"/>
          </w:tcPr>
          <w:p w:rsidR="000B5B40" w:rsidRDefault="000B5B40" w:rsidP="000B5B40">
            <w:pPr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Материал для клеток (доска обрезная)</w:t>
            </w:r>
          </w:p>
        </w:tc>
        <w:tc>
          <w:tcPr>
            <w:tcW w:w="1926" w:type="dxa"/>
            <w:vAlign w:val="center"/>
          </w:tcPr>
          <w:p w:rsidR="000B5B40" w:rsidRDefault="000B5B40" w:rsidP="000B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</w:t>
            </w:r>
            <w:r w:rsidRPr="006A4ED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14800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74000</w:t>
            </w:r>
          </w:p>
        </w:tc>
      </w:tr>
      <w:tr w:rsidR="000B5B40" w:rsidRPr="003064FD" w:rsidTr="006A4ED4">
        <w:tc>
          <w:tcPr>
            <w:tcW w:w="605" w:type="dxa"/>
          </w:tcPr>
          <w:p w:rsidR="000B5B40" w:rsidRPr="003064FD" w:rsidRDefault="000B5B40" w:rsidP="000B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5" w:type="dxa"/>
          </w:tcPr>
          <w:p w:rsidR="000B5B40" w:rsidRDefault="000B5B40" w:rsidP="000B5B40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1926" w:type="dxa"/>
            <w:vAlign w:val="center"/>
          </w:tcPr>
          <w:p w:rsidR="000B5B40" w:rsidRDefault="000B5B40" w:rsidP="000B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2600</w:t>
            </w:r>
          </w:p>
        </w:tc>
      </w:tr>
      <w:tr w:rsidR="000B5B40" w:rsidRPr="003064FD" w:rsidTr="006A4ED4">
        <w:tc>
          <w:tcPr>
            <w:tcW w:w="605" w:type="dxa"/>
          </w:tcPr>
          <w:p w:rsidR="000B5B40" w:rsidRDefault="000B5B40" w:rsidP="000B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45" w:type="dxa"/>
          </w:tcPr>
          <w:p w:rsidR="000B5B40" w:rsidRPr="00E3217A" w:rsidRDefault="000B5B40" w:rsidP="000B5B40">
            <w:pPr>
              <w:jc w:val="left"/>
              <w:rPr>
                <w:sz w:val="28"/>
                <w:szCs w:val="28"/>
              </w:rPr>
            </w:pPr>
            <w:r w:rsidRPr="00E3217A">
              <w:rPr>
                <w:sz w:val="28"/>
                <w:szCs w:val="28"/>
              </w:rPr>
              <w:t xml:space="preserve">Автокормушка в клетку </w:t>
            </w:r>
            <w:proofErr w:type="spellStart"/>
            <w:r w:rsidRPr="00E3217A">
              <w:rPr>
                <w:sz w:val="28"/>
                <w:szCs w:val="28"/>
              </w:rPr>
              <w:t>Petwant</w:t>
            </w:r>
            <w:proofErr w:type="spellEnd"/>
            <w:r w:rsidRPr="00E3217A">
              <w:rPr>
                <w:sz w:val="28"/>
                <w:szCs w:val="28"/>
              </w:rPr>
              <w:t xml:space="preserve"> F4 2,3 л для сухого корма, белая</w:t>
            </w:r>
          </w:p>
        </w:tc>
        <w:tc>
          <w:tcPr>
            <w:tcW w:w="1926" w:type="dxa"/>
            <w:vAlign w:val="center"/>
          </w:tcPr>
          <w:p w:rsidR="000B5B40" w:rsidRDefault="000B5B40" w:rsidP="000B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шт.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3688</w:t>
            </w:r>
          </w:p>
        </w:tc>
        <w:tc>
          <w:tcPr>
            <w:tcW w:w="1926" w:type="dxa"/>
            <w:vAlign w:val="center"/>
          </w:tcPr>
          <w:p w:rsidR="000B5B40" w:rsidRPr="000B5B40" w:rsidRDefault="000B5B40" w:rsidP="000B5B40">
            <w:pPr>
              <w:rPr>
                <w:color w:val="000000"/>
                <w:sz w:val="28"/>
                <w:szCs w:val="28"/>
              </w:rPr>
            </w:pPr>
            <w:r w:rsidRPr="000B5B40">
              <w:rPr>
                <w:color w:val="000000"/>
                <w:sz w:val="28"/>
                <w:szCs w:val="28"/>
              </w:rPr>
              <w:t>110640</w:t>
            </w:r>
          </w:p>
        </w:tc>
      </w:tr>
      <w:tr w:rsidR="006A4ED4" w:rsidRPr="003064FD" w:rsidTr="006A4ED4">
        <w:tc>
          <w:tcPr>
            <w:tcW w:w="605" w:type="dxa"/>
          </w:tcPr>
          <w:p w:rsidR="006A4ED4" w:rsidRPr="003064FD" w:rsidRDefault="006A4ED4" w:rsidP="00D3686D">
            <w:pPr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6A4ED4" w:rsidRPr="003064FD" w:rsidRDefault="006A4ED4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26" w:type="dxa"/>
            <w:vAlign w:val="center"/>
          </w:tcPr>
          <w:p w:rsidR="006A4ED4" w:rsidRPr="003064FD" w:rsidRDefault="006A4ED4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6" w:type="dxa"/>
            <w:vAlign w:val="center"/>
          </w:tcPr>
          <w:p w:rsidR="006A4ED4" w:rsidRPr="003064FD" w:rsidRDefault="006A4ED4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6" w:type="dxa"/>
            <w:vAlign w:val="center"/>
          </w:tcPr>
          <w:p w:rsidR="006A4ED4" w:rsidRPr="006A4ED4" w:rsidRDefault="000B5B40" w:rsidP="000B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4ED4" w:rsidRPr="006A4ED4">
              <w:rPr>
                <w:sz w:val="28"/>
                <w:szCs w:val="28"/>
              </w:rPr>
              <w:t>50000</w:t>
            </w:r>
          </w:p>
        </w:tc>
      </w:tr>
    </w:tbl>
    <w:p w:rsidR="003064FD" w:rsidRDefault="003064FD" w:rsidP="0039079B">
      <w:pPr>
        <w:rPr>
          <w:b/>
          <w:sz w:val="28"/>
          <w:szCs w:val="28"/>
        </w:rPr>
      </w:pPr>
    </w:p>
    <w:p w:rsidR="003064FD" w:rsidRDefault="00D3686D" w:rsidP="003907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3064FD">
        <w:rPr>
          <w:b/>
          <w:sz w:val="28"/>
          <w:szCs w:val="28"/>
        </w:rPr>
        <w:t>ТЕХНОЛОГИЯ</w:t>
      </w:r>
      <w:r w:rsidR="002B3D73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ПРОИЗВОДСТВА</w:t>
      </w:r>
    </w:p>
    <w:p w:rsidR="00A14EE3" w:rsidRPr="00D3686D" w:rsidRDefault="00D3686D" w:rsidP="0039079B">
      <w:pPr>
        <w:rPr>
          <w:b/>
          <w:sz w:val="28"/>
          <w:szCs w:val="28"/>
        </w:rPr>
      </w:pPr>
      <w:r w:rsidRPr="00D3686D">
        <w:rPr>
          <w:b/>
          <w:sz w:val="28"/>
          <w:szCs w:val="28"/>
        </w:rPr>
        <w:t xml:space="preserve">3.1 </w:t>
      </w:r>
      <w:r w:rsidR="00A14EE3" w:rsidRPr="00D3686D">
        <w:rPr>
          <w:b/>
          <w:sz w:val="28"/>
          <w:szCs w:val="28"/>
        </w:rPr>
        <w:t>Требования</w:t>
      </w:r>
      <w:r w:rsidR="002B3D73" w:rsidRPr="00D3686D">
        <w:rPr>
          <w:b/>
          <w:sz w:val="28"/>
          <w:szCs w:val="28"/>
        </w:rPr>
        <w:t xml:space="preserve"> </w:t>
      </w:r>
      <w:r w:rsidR="00A14EE3" w:rsidRPr="00D3686D">
        <w:rPr>
          <w:b/>
          <w:sz w:val="28"/>
          <w:szCs w:val="28"/>
        </w:rPr>
        <w:t>к</w:t>
      </w:r>
      <w:r w:rsidR="002B3D73" w:rsidRPr="00D3686D">
        <w:rPr>
          <w:b/>
          <w:sz w:val="28"/>
          <w:szCs w:val="28"/>
        </w:rPr>
        <w:t xml:space="preserve"> </w:t>
      </w:r>
      <w:r w:rsidR="00A14EE3" w:rsidRPr="00D3686D">
        <w:rPr>
          <w:b/>
          <w:sz w:val="28"/>
          <w:szCs w:val="28"/>
        </w:rPr>
        <w:t>помещению</w:t>
      </w:r>
    </w:p>
    <w:p w:rsidR="00A14EE3" w:rsidRPr="006478AC" w:rsidRDefault="00A14EE3" w:rsidP="0039079B">
      <w:pPr>
        <w:ind w:firstLine="709"/>
        <w:jc w:val="both"/>
        <w:rPr>
          <w:sz w:val="28"/>
          <w:szCs w:val="28"/>
        </w:rPr>
      </w:pP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личных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подсобных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хозяйствах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советуется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кроликов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содержать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клетках.</w:t>
      </w:r>
    </w:p>
    <w:p w:rsidR="00A14EE3" w:rsidRPr="006478AC" w:rsidRDefault="00A14EE3" w:rsidP="006478AC">
      <w:pPr>
        <w:ind w:firstLine="709"/>
        <w:jc w:val="both"/>
        <w:rPr>
          <w:sz w:val="28"/>
          <w:szCs w:val="28"/>
        </w:rPr>
      </w:pPr>
      <w:r w:rsidRPr="006478AC">
        <w:rPr>
          <w:sz w:val="28"/>
          <w:szCs w:val="28"/>
        </w:rPr>
        <w:t>Для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содержания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кроликов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можно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сделать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клетки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дворе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у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стены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сарая</w:t>
      </w:r>
      <w:r w:rsidR="002B3D73" w:rsidRPr="006478AC">
        <w:rPr>
          <w:sz w:val="28"/>
          <w:szCs w:val="28"/>
        </w:rPr>
        <w:t xml:space="preserve"> </w:t>
      </w:r>
      <w:r w:rsidRPr="00D3686D">
        <w:rPr>
          <w:sz w:val="28"/>
          <w:szCs w:val="28"/>
        </w:rPr>
        <w:t>или</w:t>
      </w:r>
      <w:r w:rsidR="002B3D73" w:rsidRPr="00D3686D">
        <w:rPr>
          <w:sz w:val="28"/>
          <w:szCs w:val="28"/>
        </w:rPr>
        <w:t xml:space="preserve"> </w:t>
      </w:r>
      <w:r w:rsidRPr="00D3686D">
        <w:rPr>
          <w:sz w:val="28"/>
          <w:szCs w:val="28"/>
        </w:rPr>
        <w:t>в</w:t>
      </w:r>
      <w:r w:rsidR="002B3D73" w:rsidRPr="00D3686D">
        <w:rPr>
          <w:sz w:val="28"/>
          <w:szCs w:val="28"/>
        </w:rPr>
        <w:t xml:space="preserve"> </w:t>
      </w:r>
      <w:r w:rsidRPr="00D3686D">
        <w:rPr>
          <w:sz w:val="28"/>
          <w:szCs w:val="28"/>
        </w:rPr>
        <w:t>сарае</w:t>
      </w:r>
      <w:r w:rsidR="002B3D73" w:rsidRPr="00D3686D">
        <w:rPr>
          <w:sz w:val="28"/>
          <w:szCs w:val="28"/>
        </w:rPr>
        <w:t xml:space="preserve"> </w:t>
      </w:r>
      <w:r w:rsidRPr="00D3686D">
        <w:rPr>
          <w:sz w:val="28"/>
          <w:szCs w:val="28"/>
        </w:rPr>
        <w:t>на</w:t>
      </w:r>
      <w:r w:rsidR="002B3D73" w:rsidRPr="00D3686D">
        <w:rPr>
          <w:sz w:val="28"/>
          <w:szCs w:val="28"/>
        </w:rPr>
        <w:t xml:space="preserve"> </w:t>
      </w:r>
      <w:r w:rsidRPr="00D3686D">
        <w:rPr>
          <w:sz w:val="28"/>
          <w:szCs w:val="28"/>
        </w:rPr>
        <w:t>высоте</w:t>
      </w:r>
      <w:r w:rsidR="002B3D73" w:rsidRPr="00D3686D">
        <w:rPr>
          <w:sz w:val="28"/>
          <w:szCs w:val="28"/>
        </w:rPr>
        <w:t xml:space="preserve"> </w:t>
      </w:r>
      <w:r w:rsidRPr="00D3686D">
        <w:rPr>
          <w:sz w:val="28"/>
          <w:szCs w:val="28"/>
        </w:rPr>
        <w:t>70—80</w:t>
      </w:r>
      <w:r w:rsidR="002B3D73" w:rsidRPr="00D3686D">
        <w:rPr>
          <w:sz w:val="28"/>
          <w:szCs w:val="28"/>
        </w:rPr>
        <w:t xml:space="preserve"> </w:t>
      </w:r>
      <w:r w:rsidRPr="00D3686D">
        <w:rPr>
          <w:sz w:val="28"/>
          <w:szCs w:val="28"/>
        </w:rPr>
        <w:t>см</w:t>
      </w:r>
      <w:r w:rsidR="002B3D73" w:rsidRPr="00D3686D">
        <w:rPr>
          <w:sz w:val="28"/>
          <w:szCs w:val="28"/>
        </w:rPr>
        <w:t xml:space="preserve"> </w:t>
      </w:r>
      <w:r w:rsidRPr="00D3686D">
        <w:rPr>
          <w:sz w:val="28"/>
          <w:szCs w:val="28"/>
        </w:rPr>
        <w:t>от</w:t>
      </w:r>
      <w:r w:rsidR="002B3D73" w:rsidRPr="00D3686D">
        <w:rPr>
          <w:sz w:val="28"/>
          <w:szCs w:val="28"/>
        </w:rPr>
        <w:t xml:space="preserve"> </w:t>
      </w:r>
      <w:r w:rsidRPr="00D3686D">
        <w:rPr>
          <w:sz w:val="28"/>
          <w:szCs w:val="28"/>
        </w:rPr>
        <w:t>земли.</w:t>
      </w:r>
      <w:r w:rsidR="002B3D73" w:rsidRPr="00D3686D">
        <w:rPr>
          <w:sz w:val="28"/>
          <w:szCs w:val="28"/>
        </w:rPr>
        <w:t xml:space="preserve"> </w:t>
      </w:r>
      <w:r w:rsidRPr="00D3686D">
        <w:rPr>
          <w:sz w:val="28"/>
          <w:szCs w:val="28"/>
        </w:rPr>
        <w:t>Обычно</w:t>
      </w:r>
      <w:r w:rsidR="002B3D73" w:rsidRPr="00D3686D">
        <w:rPr>
          <w:sz w:val="28"/>
          <w:szCs w:val="28"/>
        </w:rPr>
        <w:t xml:space="preserve"> </w:t>
      </w:r>
      <w:r w:rsidRPr="00D3686D">
        <w:rPr>
          <w:sz w:val="28"/>
          <w:szCs w:val="28"/>
        </w:rPr>
        <w:t>их</w:t>
      </w:r>
      <w:r w:rsidR="002B3D73" w:rsidRPr="00D3686D">
        <w:rPr>
          <w:sz w:val="28"/>
          <w:szCs w:val="28"/>
        </w:rPr>
        <w:t xml:space="preserve"> </w:t>
      </w:r>
      <w:r w:rsidRPr="00D3686D">
        <w:rPr>
          <w:sz w:val="28"/>
          <w:szCs w:val="28"/>
        </w:rPr>
        <w:t>устанавливают</w:t>
      </w:r>
      <w:r w:rsidR="002B3D73" w:rsidRPr="00D3686D">
        <w:rPr>
          <w:sz w:val="28"/>
          <w:szCs w:val="28"/>
        </w:rPr>
        <w:t xml:space="preserve"> </w:t>
      </w:r>
      <w:r w:rsidRPr="00D3686D">
        <w:rPr>
          <w:sz w:val="28"/>
          <w:szCs w:val="28"/>
        </w:rPr>
        <w:t>на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столбиках.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Изготовляют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клетки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из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теса,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строительных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отходов,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горбыля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т.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Для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взрослых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зверьков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длина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клетки—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110—130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см,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ширина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—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65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см,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высота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передней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стенки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—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70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см,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задней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—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55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см.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Клетку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разделяют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перегородкой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лазом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(20</w:t>
      </w:r>
      <w:r w:rsidR="006478AC">
        <w:rPr>
          <w:sz w:val="28"/>
          <w:szCs w:val="28"/>
        </w:rPr>
        <w:t>х</w:t>
      </w:r>
      <w:r w:rsidRPr="006478AC">
        <w:rPr>
          <w:sz w:val="28"/>
          <w:szCs w:val="28"/>
        </w:rPr>
        <w:t>20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см),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образуя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гнездовое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кормовое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отделения.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гнездовом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отделении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самка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приносит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крольчат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кормит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их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молоком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первые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дни.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этом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отделении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необходимо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делать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пол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из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теса.</w:t>
      </w:r>
    </w:p>
    <w:p w:rsidR="00A14EE3" w:rsidRPr="006478AC" w:rsidRDefault="00A14EE3" w:rsidP="006478AC">
      <w:pPr>
        <w:ind w:firstLine="709"/>
        <w:jc w:val="both"/>
        <w:rPr>
          <w:sz w:val="28"/>
          <w:szCs w:val="28"/>
        </w:rPr>
      </w:pP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кормовом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отделении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зверьки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«обедают».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Пол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здесь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должен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быть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сетчатым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или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реечным.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Стенки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крыша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плотные,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без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щелей.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Площадь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пола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одной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клетки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—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0,5—0,7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м</w:t>
      </w:r>
      <w:r w:rsidRPr="005560B8">
        <w:rPr>
          <w:sz w:val="28"/>
          <w:szCs w:val="28"/>
          <w:vertAlign w:val="superscript"/>
        </w:rPr>
        <w:t>2</w:t>
      </w:r>
      <w:r w:rsidRPr="006478AC">
        <w:rPr>
          <w:sz w:val="28"/>
          <w:szCs w:val="28"/>
        </w:rPr>
        <w:t>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Доски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для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него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должны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быть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хорошо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отструганы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уложены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небольшим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уклоном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лицевой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стороне.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всей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длине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оставляют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щель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шириной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2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для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стока.</w:t>
      </w:r>
    </w:p>
    <w:p w:rsidR="00A14EE3" w:rsidRPr="006478AC" w:rsidRDefault="00A14EE3" w:rsidP="006478AC">
      <w:pPr>
        <w:ind w:firstLine="709"/>
        <w:jc w:val="both"/>
        <w:rPr>
          <w:sz w:val="28"/>
          <w:szCs w:val="28"/>
        </w:rPr>
      </w:pPr>
      <w:r w:rsidRPr="006478AC">
        <w:rPr>
          <w:sz w:val="28"/>
          <w:szCs w:val="28"/>
        </w:rPr>
        <w:t>Для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сена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травы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устанавливают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ясли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—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одни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две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клетки.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боков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затягивают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сеткой,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размер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ячеек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которой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4</w:t>
      </w:r>
      <w:r w:rsidR="005560B8">
        <w:rPr>
          <w:sz w:val="28"/>
          <w:szCs w:val="28"/>
        </w:rPr>
        <w:t>х</w:t>
      </w:r>
      <w:r w:rsidRPr="006478AC">
        <w:rPr>
          <w:sz w:val="28"/>
          <w:szCs w:val="28"/>
        </w:rPr>
        <w:t>4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см.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Ясли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служат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одновременно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перегородкой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между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клетками.</w:t>
      </w:r>
    </w:p>
    <w:p w:rsidR="00A14EE3" w:rsidRPr="006478AC" w:rsidRDefault="00A14EE3" w:rsidP="006478AC">
      <w:pPr>
        <w:ind w:firstLine="709"/>
        <w:jc w:val="both"/>
        <w:rPr>
          <w:sz w:val="28"/>
          <w:szCs w:val="28"/>
        </w:rPr>
      </w:pP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помещении,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где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содержится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животное,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необходимо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регулярно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проводить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мероприятия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дезинфекции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борьбе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грызунами.</w:t>
      </w:r>
    </w:p>
    <w:p w:rsidR="00A14EE3" w:rsidRPr="006478AC" w:rsidRDefault="00A14EE3" w:rsidP="00E548A5">
      <w:pPr>
        <w:rPr>
          <w:b/>
          <w:sz w:val="28"/>
          <w:szCs w:val="28"/>
        </w:rPr>
      </w:pPr>
      <w:r w:rsidRPr="006478AC">
        <w:rPr>
          <w:b/>
          <w:sz w:val="28"/>
          <w:szCs w:val="28"/>
        </w:rPr>
        <w:t>3.</w:t>
      </w:r>
      <w:r w:rsidR="00D3686D">
        <w:rPr>
          <w:b/>
          <w:sz w:val="28"/>
          <w:szCs w:val="28"/>
        </w:rPr>
        <w:t>2</w:t>
      </w:r>
      <w:r w:rsidR="002B3D73" w:rsidRPr="006478AC">
        <w:rPr>
          <w:b/>
          <w:sz w:val="28"/>
          <w:szCs w:val="28"/>
        </w:rPr>
        <w:t xml:space="preserve"> </w:t>
      </w:r>
      <w:r w:rsidRPr="006478AC">
        <w:rPr>
          <w:b/>
          <w:sz w:val="28"/>
          <w:szCs w:val="28"/>
        </w:rPr>
        <w:t>Кормление</w:t>
      </w:r>
    </w:p>
    <w:p w:rsidR="00A14EE3" w:rsidRPr="006478AC" w:rsidRDefault="00A14EE3" w:rsidP="006478AC">
      <w:pPr>
        <w:ind w:firstLine="709"/>
        <w:jc w:val="both"/>
        <w:rPr>
          <w:sz w:val="28"/>
          <w:szCs w:val="28"/>
        </w:rPr>
      </w:pPr>
      <w:r w:rsidRPr="006478AC">
        <w:rPr>
          <w:sz w:val="28"/>
          <w:szCs w:val="28"/>
        </w:rPr>
        <w:t>Кроликам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период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покоя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(самцам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промежутках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между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случками,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самкам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—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после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отсадки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крольчат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начала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подготовки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случке)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следует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использовать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рационы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меньшим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содержанием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энергии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белка.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Концентрированные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корма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это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время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скармливают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ограниченном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количестве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(30-40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г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голову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сутки).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При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подготовке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самок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случке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необходимо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учитывать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их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упитанность,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так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как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истощенные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особи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дают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плохой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приплод,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ожиревшие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покрываются,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если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покрываются,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то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приносят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слабых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крольчат.</w:t>
      </w:r>
    </w:p>
    <w:p w:rsidR="00A14EE3" w:rsidRPr="006478AC" w:rsidRDefault="00A14EE3" w:rsidP="006478AC">
      <w:pPr>
        <w:ind w:firstLine="709"/>
        <w:jc w:val="both"/>
        <w:rPr>
          <w:sz w:val="28"/>
          <w:szCs w:val="28"/>
        </w:rPr>
      </w:pPr>
      <w:r w:rsidRPr="006478AC">
        <w:rPr>
          <w:sz w:val="28"/>
          <w:szCs w:val="28"/>
        </w:rPr>
        <w:t>Правильное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кормление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этот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период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обеспечивает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высокую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половую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активность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кроликов-самцов,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хорошую</w:t>
      </w:r>
      <w:r w:rsidR="002B3D73" w:rsidRPr="006478AC">
        <w:rPr>
          <w:sz w:val="28"/>
          <w:szCs w:val="28"/>
        </w:rPr>
        <w:t xml:space="preserve"> </w:t>
      </w:r>
      <w:proofErr w:type="spellStart"/>
      <w:r w:rsidRPr="006478AC">
        <w:rPr>
          <w:sz w:val="28"/>
          <w:szCs w:val="28"/>
        </w:rPr>
        <w:t>оплодотворяемость</w:t>
      </w:r>
      <w:proofErr w:type="spellEnd"/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плодовитость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самок,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получение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жизнеспособного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молодняка.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Самцам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полезно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скармливать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мешанки.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Животным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включают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рацион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корма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высоким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содержанием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каротина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(летом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—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траву,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зимой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—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морковь).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Племенные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кролики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должны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иметь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заводскую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упитанность.</w:t>
      </w:r>
    </w:p>
    <w:p w:rsidR="00A14EE3" w:rsidRPr="006478AC" w:rsidRDefault="00A14EE3" w:rsidP="006478AC">
      <w:pPr>
        <w:ind w:firstLine="709"/>
        <w:jc w:val="both"/>
        <w:rPr>
          <w:sz w:val="28"/>
          <w:szCs w:val="28"/>
        </w:rPr>
      </w:pPr>
      <w:r w:rsidRPr="006478AC">
        <w:rPr>
          <w:sz w:val="28"/>
          <w:szCs w:val="28"/>
        </w:rPr>
        <w:t>Рационы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для</w:t>
      </w:r>
      <w:r w:rsidR="002B3D73" w:rsidRPr="006478AC">
        <w:rPr>
          <w:sz w:val="28"/>
          <w:szCs w:val="28"/>
        </w:rPr>
        <w:t xml:space="preserve"> </w:t>
      </w:r>
      <w:proofErr w:type="spellStart"/>
      <w:r w:rsidRPr="006478AC">
        <w:rPr>
          <w:sz w:val="28"/>
          <w:szCs w:val="28"/>
        </w:rPr>
        <w:t>сукрольных</w:t>
      </w:r>
      <w:proofErr w:type="spellEnd"/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самок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состоят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из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доброкачественных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легкоусвояемых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кормов.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Нельзя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давать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много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объемистых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кормов,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особенно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вторую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половину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беременности.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proofErr w:type="spellStart"/>
      <w:r w:rsidRPr="006478AC">
        <w:rPr>
          <w:sz w:val="28"/>
          <w:szCs w:val="28"/>
        </w:rPr>
        <w:t>кормосмесь</w:t>
      </w:r>
      <w:proofErr w:type="spellEnd"/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полезно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добавлять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1,0-1,5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г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витаминизированного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рыбьего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жира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2-3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г</w:t>
      </w:r>
      <w:r w:rsidR="002B3D73" w:rsidRPr="006478AC">
        <w:rPr>
          <w:sz w:val="28"/>
          <w:szCs w:val="28"/>
        </w:rPr>
        <w:t xml:space="preserve"> </w:t>
      </w:r>
      <w:r w:rsidR="00E548A5" w:rsidRPr="006478AC">
        <w:rPr>
          <w:sz w:val="28"/>
          <w:szCs w:val="28"/>
        </w:rPr>
        <w:t>мясокостной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или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рыбной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муки.</w:t>
      </w:r>
    </w:p>
    <w:p w:rsidR="00A14EE3" w:rsidRPr="006478AC" w:rsidRDefault="00A14EE3" w:rsidP="006478AC">
      <w:pPr>
        <w:ind w:firstLine="709"/>
        <w:jc w:val="both"/>
        <w:rPr>
          <w:sz w:val="28"/>
          <w:szCs w:val="28"/>
        </w:rPr>
      </w:pPr>
      <w:proofErr w:type="spellStart"/>
      <w:r w:rsidRPr="006478AC">
        <w:rPr>
          <w:sz w:val="28"/>
          <w:szCs w:val="28"/>
        </w:rPr>
        <w:t>Лактирующим</w:t>
      </w:r>
      <w:proofErr w:type="spellEnd"/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самкам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норму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кормления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увеличивают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(примерно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2,5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раза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сравнению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периодом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покоя).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основном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используют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корма,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способствующие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молокообразованию: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летом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—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зеленую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траву,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зимой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—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корнеплоды.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Также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скармливают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разнообразные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концентраты: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овес,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кукурузу,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горох,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пшеничные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отруби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смеси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</w:t>
      </w:r>
      <w:r w:rsidR="002B3D73" w:rsidRPr="006478AC">
        <w:rPr>
          <w:sz w:val="28"/>
          <w:szCs w:val="28"/>
        </w:rPr>
        <w:t xml:space="preserve"> </w:t>
      </w:r>
      <w:proofErr w:type="spellStart"/>
      <w:r w:rsidRPr="006478AC">
        <w:rPr>
          <w:sz w:val="28"/>
          <w:szCs w:val="28"/>
        </w:rPr>
        <w:t>подсолнечниковым</w:t>
      </w:r>
      <w:proofErr w:type="spellEnd"/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льняным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жмыхом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вареным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картофелем;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корма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животного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происхождения.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Нормы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кормления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начиная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20-го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45-й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день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лактации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постепенно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увеличивают,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добавляя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зимой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каждого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крольчонка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30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г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конц</w:t>
      </w:r>
      <w:r w:rsidR="006478AC" w:rsidRPr="006478AC">
        <w:rPr>
          <w:sz w:val="28"/>
          <w:szCs w:val="28"/>
        </w:rPr>
        <w:t xml:space="preserve">ентрированных </w:t>
      </w:r>
      <w:r w:rsidRPr="006478AC">
        <w:rPr>
          <w:sz w:val="28"/>
          <w:szCs w:val="28"/>
        </w:rPr>
        <w:t>кормов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20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сена,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летом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вместо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сена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—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70-100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г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травы.</w:t>
      </w:r>
    </w:p>
    <w:p w:rsidR="00A14EE3" w:rsidRPr="006478AC" w:rsidRDefault="00A14EE3" w:rsidP="006478AC">
      <w:pPr>
        <w:ind w:firstLine="709"/>
        <w:jc w:val="both"/>
        <w:rPr>
          <w:sz w:val="28"/>
          <w:szCs w:val="28"/>
        </w:rPr>
      </w:pPr>
      <w:r w:rsidRPr="006478AC">
        <w:rPr>
          <w:sz w:val="28"/>
          <w:szCs w:val="28"/>
        </w:rPr>
        <w:t>Отъем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крольчат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матери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производят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возрасте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30-45</w:t>
      </w:r>
      <w:r w:rsidR="002B3D73" w:rsidRPr="006478AC">
        <w:rPr>
          <w:sz w:val="28"/>
          <w:szCs w:val="28"/>
        </w:rPr>
        <w:t xml:space="preserve"> </w:t>
      </w:r>
      <w:proofErr w:type="spellStart"/>
      <w:r w:rsidRPr="006478AC">
        <w:rPr>
          <w:sz w:val="28"/>
          <w:szCs w:val="28"/>
        </w:rPr>
        <w:t>дн</w:t>
      </w:r>
      <w:proofErr w:type="spellEnd"/>
      <w:r w:rsidRPr="006478AC">
        <w:rPr>
          <w:sz w:val="28"/>
          <w:szCs w:val="28"/>
        </w:rPr>
        <w:t>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первые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дни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молодняку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необходимо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давать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те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же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корма,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которые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они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получали,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находясь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самкой.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Постепенно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рацион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вводят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новые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легкоусвояемые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корма.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Нельзя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скармливать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крольчатам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грубое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сено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солому,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огрубевшую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зелень,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отходы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огородных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бахчевых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культур,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так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как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они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могут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вызвать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желудочно-кишечные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заболевания.</w:t>
      </w:r>
    </w:p>
    <w:p w:rsidR="00A14EE3" w:rsidRPr="006478AC" w:rsidRDefault="00A14EE3" w:rsidP="006478AC">
      <w:pPr>
        <w:ind w:firstLine="709"/>
        <w:jc w:val="both"/>
        <w:rPr>
          <w:sz w:val="28"/>
          <w:szCs w:val="28"/>
        </w:rPr>
      </w:pPr>
      <w:r w:rsidRPr="006478AC">
        <w:rPr>
          <w:sz w:val="28"/>
          <w:szCs w:val="28"/>
        </w:rPr>
        <w:t>Соблюдение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режима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гигиены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кормления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способствует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более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рациональному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использованию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кормов.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правильной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их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подготовки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многом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зависят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здоровье,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рост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развитие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животных.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Кормят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кроликов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строго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определенное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время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2-3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раза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день.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При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переходе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зимнего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летний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рацион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траву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скармливают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небольшими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порциями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(50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г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на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голову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в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сутки),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доводя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до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полной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нормы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примерно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через</w:t>
      </w:r>
      <w:r w:rsidR="002B3D73" w:rsidRPr="006478AC">
        <w:rPr>
          <w:sz w:val="28"/>
          <w:szCs w:val="28"/>
        </w:rPr>
        <w:t xml:space="preserve"> </w:t>
      </w:r>
      <w:r w:rsidRPr="006478AC">
        <w:rPr>
          <w:sz w:val="28"/>
          <w:szCs w:val="28"/>
        </w:rPr>
        <w:t>неделю.</w:t>
      </w:r>
    </w:p>
    <w:p w:rsidR="00E548A5" w:rsidRDefault="00E548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4EE3" w:rsidRPr="006478AC" w:rsidRDefault="00E548A5" w:rsidP="00E54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3 - </w:t>
      </w:r>
      <w:r w:rsidR="00A14EE3" w:rsidRPr="006478AC">
        <w:rPr>
          <w:sz w:val="28"/>
          <w:szCs w:val="28"/>
        </w:rPr>
        <w:t>Рационы</w:t>
      </w:r>
      <w:r w:rsidR="002B3D73" w:rsidRPr="006478AC">
        <w:rPr>
          <w:sz w:val="28"/>
          <w:szCs w:val="28"/>
        </w:rPr>
        <w:t xml:space="preserve"> </w:t>
      </w:r>
      <w:r w:rsidR="00A14EE3" w:rsidRPr="006478AC">
        <w:rPr>
          <w:sz w:val="28"/>
          <w:szCs w:val="28"/>
        </w:rPr>
        <w:t>кормления</w:t>
      </w:r>
      <w:r w:rsidR="002B3D73" w:rsidRPr="006478AC">
        <w:rPr>
          <w:sz w:val="28"/>
          <w:szCs w:val="28"/>
        </w:rPr>
        <w:t xml:space="preserve"> </w:t>
      </w:r>
      <w:r w:rsidR="00A14EE3" w:rsidRPr="006478AC">
        <w:rPr>
          <w:sz w:val="28"/>
          <w:szCs w:val="28"/>
        </w:rPr>
        <w:t>для</w:t>
      </w:r>
      <w:r w:rsidR="002B3D73" w:rsidRPr="006478AC">
        <w:rPr>
          <w:sz w:val="28"/>
          <w:szCs w:val="28"/>
        </w:rPr>
        <w:t xml:space="preserve"> </w:t>
      </w:r>
      <w:r w:rsidR="00A14EE3" w:rsidRPr="006478AC">
        <w:rPr>
          <w:sz w:val="28"/>
          <w:szCs w:val="28"/>
        </w:rPr>
        <w:t>разных</w:t>
      </w:r>
      <w:r w:rsidR="002B3D73" w:rsidRPr="006478AC">
        <w:rPr>
          <w:sz w:val="28"/>
          <w:szCs w:val="28"/>
        </w:rPr>
        <w:t xml:space="preserve"> </w:t>
      </w:r>
      <w:r w:rsidR="00A14EE3" w:rsidRPr="006478AC">
        <w:rPr>
          <w:sz w:val="28"/>
          <w:szCs w:val="28"/>
        </w:rPr>
        <w:t>половозрастных</w:t>
      </w:r>
      <w:r w:rsidR="002B3D73" w:rsidRPr="006478AC">
        <w:rPr>
          <w:sz w:val="28"/>
          <w:szCs w:val="28"/>
        </w:rPr>
        <w:t xml:space="preserve"> </w:t>
      </w:r>
      <w:r w:rsidR="00A14EE3" w:rsidRPr="006478AC">
        <w:rPr>
          <w:sz w:val="28"/>
          <w:szCs w:val="28"/>
        </w:rPr>
        <w:t>групп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2276"/>
        <w:gridCol w:w="492"/>
        <w:gridCol w:w="1274"/>
        <w:gridCol w:w="2276"/>
        <w:gridCol w:w="1033"/>
      </w:tblGrid>
      <w:tr w:rsidR="00A14FCE" w:rsidRPr="002B3D73" w:rsidTr="006478AC">
        <w:trPr>
          <w:jc w:val="center"/>
        </w:trPr>
        <w:tc>
          <w:tcPr>
            <w:tcW w:w="0" w:type="auto"/>
            <w:vMerge w:val="restart"/>
            <w:vAlign w:val="center"/>
          </w:tcPr>
          <w:p w:rsidR="00A14FCE" w:rsidRPr="002B3D73" w:rsidRDefault="00A14FCE" w:rsidP="002B3D73">
            <w:r w:rsidRPr="002B3D73">
              <w:t>Период,</w:t>
            </w:r>
            <w:r w:rsidR="002B3D73">
              <w:t xml:space="preserve"> </w:t>
            </w:r>
            <w:r w:rsidRPr="002B3D73">
              <w:t>возраст</w:t>
            </w:r>
            <w:r w:rsidR="002B3D73">
              <w:t xml:space="preserve"> </w:t>
            </w:r>
            <w:r w:rsidRPr="002B3D73">
              <w:t>молодняка</w:t>
            </w:r>
          </w:p>
        </w:tc>
        <w:tc>
          <w:tcPr>
            <w:tcW w:w="0" w:type="auto"/>
            <w:gridSpan w:val="5"/>
            <w:vAlign w:val="center"/>
          </w:tcPr>
          <w:p w:rsidR="00A14FCE" w:rsidRPr="002B3D73" w:rsidRDefault="00A14FCE" w:rsidP="002B3D73">
            <w:r w:rsidRPr="002B3D73">
              <w:t>Суточный</w:t>
            </w:r>
            <w:r w:rsidR="002B3D73">
              <w:t xml:space="preserve"> </w:t>
            </w:r>
            <w:r w:rsidRPr="002B3D73">
              <w:t>рацион,</w:t>
            </w:r>
            <w:r w:rsidR="002B3D73">
              <w:t xml:space="preserve"> </w:t>
            </w:r>
            <w:r w:rsidRPr="002B3D73">
              <w:t>г</w:t>
            </w:r>
          </w:p>
        </w:tc>
      </w:tr>
      <w:tr w:rsidR="00A14FCE" w:rsidRPr="002B3D73" w:rsidTr="006478AC">
        <w:trPr>
          <w:jc w:val="center"/>
        </w:trPr>
        <w:tc>
          <w:tcPr>
            <w:tcW w:w="0" w:type="auto"/>
            <w:vMerge/>
            <w:vAlign w:val="center"/>
          </w:tcPr>
          <w:p w:rsidR="00A14FCE" w:rsidRPr="002B3D73" w:rsidRDefault="00A14FCE" w:rsidP="002B3D73"/>
        </w:tc>
        <w:tc>
          <w:tcPr>
            <w:tcW w:w="0" w:type="auto"/>
            <w:gridSpan w:val="3"/>
            <w:vAlign w:val="center"/>
          </w:tcPr>
          <w:p w:rsidR="00A14FCE" w:rsidRPr="002B3D73" w:rsidRDefault="00A14FCE" w:rsidP="002B3D73">
            <w:r w:rsidRPr="002B3D73">
              <w:t>зимний</w:t>
            </w:r>
            <w:r w:rsidR="002B3D73">
              <w:t xml:space="preserve"> </w:t>
            </w:r>
            <w:r w:rsidRPr="002B3D73">
              <w:t>период</w:t>
            </w:r>
          </w:p>
        </w:tc>
        <w:tc>
          <w:tcPr>
            <w:tcW w:w="0" w:type="auto"/>
            <w:gridSpan w:val="2"/>
            <w:vAlign w:val="center"/>
          </w:tcPr>
          <w:p w:rsidR="00A14FCE" w:rsidRPr="002B3D73" w:rsidRDefault="00A14FCE" w:rsidP="002B3D73">
            <w:r w:rsidRPr="002B3D73">
              <w:t>летний</w:t>
            </w:r>
            <w:r w:rsidR="002B3D73">
              <w:t xml:space="preserve"> </w:t>
            </w:r>
            <w:r w:rsidRPr="002B3D73">
              <w:t>период</w:t>
            </w:r>
          </w:p>
        </w:tc>
      </w:tr>
      <w:tr w:rsidR="00A14FCE" w:rsidRPr="002B3D73" w:rsidTr="006478AC">
        <w:trPr>
          <w:jc w:val="center"/>
        </w:trPr>
        <w:tc>
          <w:tcPr>
            <w:tcW w:w="0" w:type="auto"/>
            <w:vMerge/>
            <w:vAlign w:val="center"/>
          </w:tcPr>
          <w:p w:rsidR="00A14FCE" w:rsidRPr="002B3D73" w:rsidRDefault="00A14FCE" w:rsidP="002B3D73"/>
        </w:tc>
        <w:tc>
          <w:tcPr>
            <w:tcW w:w="0" w:type="auto"/>
            <w:vAlign w:val="center"/>
          </w:tcPr>
          <w:p w:rsidR="00A14FCE" w:rsidRPr="002B3D73" w:rsidRDefault="00A14FCE" w:rsidP="002B3D73">
            <w:r w:rsidRPr="002B3D73">
              <w:t>концентрированные</w:t>
            </w:r>
            <w:r w:rsidR="002B3D73">
              <w:t xml:space="preserve"> </w:t>
            </w:r>
            <w:r w:rsidRPr="002B3D73">
              <w:t>корма</w:t>
            </w:r>
          </w:p>
        </w:tc>
        <w:tc>
          <w:tcPr>
            <w:tcW w:w="0" w:type="auto"/>
            <w:vAlign w:val="center"/>
          </w:tcPr>
          <w:p w:rsidR="00A14FCE" w:rsidRPr="002B3D73" w:rsidRDefault="00A14FCE" w:rsidP="002B3D73">
            <w:r w:rsidRPr="002B3D73">
              <w:t>сено</w:t>
            </w:r>
          </w:p>
        </w:tc>
        <w:tc>
          <w:tcPr>
            <w:tcW w:w="0" w:type="auto"/>
            <w:vAlign w:val="center"/>
          </w:tcPr>
          <w:p w:rsidR="00A14FCE" w:rsidRPr="002B3D73" w:rsidRDefault="00A14FCE" w:rsidP="002B3D73">
            <w:r w:rsidRPr="002B3D73">
              <w:t>корнеплоды</w:t>
            </w:r>
          </w:p>
        </w:tc>
        <w:tc>
          <w:tcPr>
            <w:tcW w:w="0" w:type="auto"/>
            <w:vAlign w:val="center"/>
          </w:tcPr>
          <w:p w:rsidR="00A14FCE" w:rsidRPr="002B3D73" w:rsidRDefault="00A14FCE" w:rsidP="002B3D73">
            <w:r w:rsidRPr="002B3D73">
              <w:t>концентрированные</w:t>
            </w:r>
            <w:r w:rsidR="002B3D73">
              <w:t xml:space="preserve"> </w:t>
            </w:r>
            <w:r w:rsidRPr="002B3D73">
              <w:t>корма</w:t>
            </w:r>
          </w:p>
        </w:tc>
        <w:tc>
          <w:tcPr>
            <w:tcW w:w="0" w:type="auto"/>
            <w:vAlign w:val="center"/>
          </w:tcPr>
          <w:p w:rsidR="00A14FCE" w:rsidRPr="002B3D73" w:rsidRDefault="00A14FCE" w:rsidP="002B3D73">
            <w:r w:rsidRPr="002B3D73">
              <w:t>зеленые</w:t>
            </w:r>
            <w:r w:rsidR="002B3D73">
              <w:t xml:space="preserve"> </w:t>
            </w:r>
            <w:r w:rsidRPr="002B3D73">
              <w:t>корма</w:t>
            </w:r>
          </w:p>
        </w:tc>
      </w:tr>
      <w:tr w:rsidR="006478AC" w:rsidRPr="002B3D73" w:rsidTr="006478AC">
        <w:trPr>
          <w:jc w:val="center"/>
        </w:trPr>
        <w:tc>
          <w:tcPr>
            <w:tcW w:w="0" w:type="auto"/>
            <w:vAlign w:val="center"/>
            <w:hideMark/>
          </w:tcPr>
          <w:p w:rsidR="00A14FCE" w:rsidRPr="002B3D73" w:rsidRDefault="002B3D73" w:rsidP="002B3D73">
            <w:r>
              <w:t xml:space="preserve">Взрослые кролики по периодам </w:t>
            </w:r>
            <w:proofErr w:type="spellStart"/>
            <w:r w:rsidR="00A14FCE" w:rsidRPr="002B3D73">
              <w:t>неслучной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115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65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190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94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238</w:t>
            </w:r>
          </w:p>
        </w:tc>
      </w:tr>
      <w:tr w:rsidR="006478AC" w:rsidRPr="002B3D73" w:rsidTr="006478AC">
        <w:trPr>
          <w:jc w:val="center"/>
        </w:trPr>
        <w:tc>
          <w:tcPr>
            <w:tcW w:w="0" w:type="auto"/>
            <w:vAlign w:val="center"/>
            <w:hideMark/>
          </w:tcPr>
          <w:p w:rsidR="00A14FCE" w:rsidRPr="002B3D73" w:rsidRDefault="00A14FCE" w:rsidP="006478AC">
            <w:pPr>
              <w:jc w:val="right"/>
            </w:pPr>
            <w:r w:rsidRPr="002B3D73">
              <w:t>случной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130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88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240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111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298</w:t>
            </w:r>
          </w:p>
        </w:tc>
      </w:tr>
      <w:tr w:rsidR="006478AC" w:rsidRPr="002B3D73" w:rsidTr="006478AC">
        <w:trPr>
          <w:jc w:val="center"/>
        </w:trPr>
        <w:tc>
          <w:tcPr>
            <w:tcW w:w="0" w:type="auto"/>
            <w:vAlign w:val="center"/>
            <w:hideMark/>
          </w:tcPr>
          <w:p w:rsidR="00A14FCE" w:rsidRPr="002B3D73" w:rsidRDefault="002B3D73" w:rsidP="006478AC">
            <w:pPr>
              <w:jc w:val="left"/>
            </w:pPr>
            <w:r w:rsidRPr="002B3D73">
              <w:t>Крольчихи:</w:t>
            </w:r>
            <w:r>
              <w:t xml:space="preserve"> </w:t>
            </w:r>
            <w:proofErr w:type="spellStart"/>
            <w:r w:rsidR="00A14FCE" w:rsidRPr="002B3D73">
              <w:t>сукрольные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140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90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260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118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327</w:t>
            </w:r>
          </w:p>
        </w:tc>
      </w:tr>
      <w:tr w:rsidR="006478AC" w:rsidRPr="002B3D73" w:rsidTr="006478AC">
        <w:trPr>
          <w:jc w:val="center"/>
        </w:trPr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proofErr w:type="spellStart"/>
            <w:r w:rsidRPr="002B3D73">
              <w:t>лактирующие</w:t>
            </w:r>
            <w:proofErr w:type="spellEnd"/>
            <w:r w:rsidRPr="002B3D73">
              <w:t>,</w:t>
            </w:r>
            <w:r w:rsidR="002B3D73">
              <w:t xml:space="preserve"> </w:t>
            </w:r>
            <w:r w:rsidRPr="002B3D73">
              <w:t>дней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/>
        </w:tc>
        <w:tc>
          <w:tcPr>
            <w:tcW w:w="0" w:type="auto"/>
            <w:vAlign w:val="center"/>
            <w:hideMark/>
          </w:tcPr>
          <w:p w:rsidR="00A14FCE" w:rsidRPr="002B3D73" w:rsidRDefault="00A14FCE" w:rsidP="002B3D73"/>
        </w:tc>
        <w:tc>
          <w:tcPr>
            <w:tcW w:w="0" w:type="auto"/>
            <w:vAlign w:val="center"/>
            <w:hideMark/>
          </w:tcPr>
          <w:p w:rsidR="00A14FCE" w:rsidRPr="002B3D73" w:rsidRDefault="00A14FCE" w:rsidP="002B3D73"/>
        </w:tc>
        <w:tc>
          <w:tcPr>
            <w:tcW w:w="0" w:type="auto"/>
            <w:vAlign w:val="center"/>
            <w:hideMark/>
          </w:tcPr>
          <w:p w:rsidR="00A14FCE" w:rsidRPr="002B3D73" w:rsidRDefault="00A14FCE" w:rsidP="002B3D73"/>
        </w:tc>
        <w:tc>
          <w:tcPr>
            <w:tcW w:w="0" w:type="auto"/>
            <w:vAlign w:val="center"/>
            <w:hideMark/>
          </w:tcPr>
          <w:p w:rsidR="00A14FCE" w:rsidRPr="002B3D73" w:rsidRDefault="00A14FCE" w:rsidP="002B3D73"/>
        </w:tc>
      </w:tr>
      <w:tr w:rsidR="006478AC" w:rsidRPr="002B3D73" w:rsidTr="006478AC">
        <w:trPr>
          <w:jc w:val="center"/>
        </w:trPr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1….10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215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133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400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183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493</w:t>
            </w:r>
          </w:p>
        </w:tc>
      </w:tr>
      <w:tr w:rsidR="006478AC" w:rsidRPr="002B3D73" w:rsidTr="006478AC">
        <w:trPr>
          <w:jc w:val="center"/>
        </w:trPr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11….20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290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178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530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247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655</w:t>
            </w:r>
          </w:p>
        </w:tc>
      </w:tr>
      <w:tr w:rsidR="006478AC" w:rsidRPr="002B3D73" w:rsidTr="006478AC">
        <w:trPr>
          <w:jc w:val="center"/>
        </w:trPr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21….30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345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228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670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311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833</w:t>
            </w:r>
          </w:p>
        </w:tc>
      </w:tr>
      <w:tr w:rsidR="006478AC" w:rsidRPr="002B3D73" w:rsidTr="006478AC">
        <w:trPr>
          <w:jc w:val="center"/>
        </w:trPr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31….45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430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280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840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366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1041</w:t>
            </w:r>
          </w:p>
        </w:tc>
      </w:tr>
      <w:tr w:rsidR="006478AC" w:rsidRPr="002B3D73" w:rsidTr="006478AC">
        <w:trPr>
          <w:jc w:val="center"/>
        </w:trPr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Молодняк,</w:t>
            </w:r>
            <w:r w:rsidR="002B3D73">
              <w:t xml:space="preserve"> </w:t>
            </w:r>
            <w:r w:rsidRPr="002B3D73">
              <w:t>дней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/>
        </w:tc>
        <w:tc>
          <w:tcPr>
            <w:tcW w:w="0" w:type="auto"/>
            <w:vAlign w:val="center"/>
            <w:hideMark/>
          </w:tcPr>
          <w:p w:rsidR="00A14FCE" w:rsidRPr="002B3D73" w:rsidRDefault="00A14FCE" w:rsidP="002B3D73"/>
        </w:tc>
        <w:tc>
          <w:tcPr>
            <w:tcW w:w="0" w:type="auto"/>
            <w:vAlign w:val="center"/>
            <w:hideMark/>
          </w:tcPr>
          <w:p w:rsidR="00A14FCE" w:rsidRPr="002B3D73" w:rsidRDefault="00A14FCE" w:rsidP="002B3D73"/>
        </w:tc>
        <w:tc>
          <w:tcPr>
            <w:tcW w:w="0" w:type="auto"/>
            <w:vAlign w:val="center"/>
            <w:hideMark/>
          </w:tcPr>
          <w:p w:rsidR="00A14FCE" w:rsidRPr="002B3D73" w:rsidRDefault="00A14FCE" w:rsidP="002B3D73"/>
        </w:tc>
        <w:tc>
          <w:tcPr>
            <w:tcW w:w="0" w:type="auto"/>
            <w:vAlign w:val="center"/>
            <w:hideMark/>
          </w:tcPr>
          <w:p w:rsidR="00A14FCE" w:rsidRPr="002B3D73" w:rsidRDefault="00A14FCE" w:rsidP="002B3D73"/>
        </w:tc>
      </w:tr>
      <w:tr w:rsidR="006478AC" w:rsidRPr="002B3D73" w:rsidTr="006478AC">
        <w:trPr>
          <w:jc w:val="center"/>
        </w:trPr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45….60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80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50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150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68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187</w:t>
            </w:r>
          </w:p>
        </w:tc>
      </w:tr>
      <w:tr w:rsidR="006478AC" w:rsidRPr="002B3D73" w:rsidTr="006478AC">
        <w:trPr>
          <w:jc w:val="center"/>
        </w:trPr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61….90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125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73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210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106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259</w:t>
            </w:r>
          </w:p>
        </w:tc>
      </w:tr>
      <w:tr w:rsidR="006478AC" w:rsidRPr="002B3D73" w:rsidTr="006478AC">
        <w:trPr>
          <w:jc w:val="center"/>
        </w:trPr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91….120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145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90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270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123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332</w:t>
            </w:r>
          </w:p>
        </w:tc>
      </w:tr>
      <w:tr w:rsidR="006478AC" w:rsidRPr="002B3D73" w:rsidTr="006478AC">
        <w:trPr>
          <w:jc w:val="center"/>
        </w:trPr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Ремонтный</w:t>
            </w:r>
            <w:r w:rsidR="002B3D73">
              <w:t xml:space="preserve"> </w:t>
            </w:r>
            <w:r w:rsidRPr="002B3D73">
              <w:t>молодняк</w:t>
            </w:r>
            <w:r w:rsidR="002B3D73">
              <w:t xml:space="preserve"> </w:t>
            </w:r>
            <w:r w:rsidRPr="002B3D73">
              <w:t>старше</w:t>
            </w:r>
            <w:r w:rsidR="002B3D73">
              <w:t xml:space="preserve"> </w:t>
            </w:r>
            <w:r w:rsidRPr="002B3D73">
              <w:t>120</w:t>
            </w:r>
            <w:r w:rsidR="002B3D73">
              <w:t xml:space="preserve"> </w:t>
            </w:r>
            <w:proofErr w:type="spellStart"/>
            <w:r w:rsidRPr="002B3D73">
              <w:t>дн</w:t>
            </w:r>
            <w:proofErr w:type="spellEnd"/>
            <w:r w:rsidRPr="002B3D73">
              <w:t>.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125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90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270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106</w:t>
            </w:r>
          </w:p>
        </w:tc>
        <w:tc>
          <w:tcPr>
            <w:tcW w:w="0" w:type="auto"/>
            <w:vAlign w:val="center"/>
            <w:hideMark/>
          </w:tcPr>
          <w:p w:rsidR="00A14FCE" w:rsidRPr="002B3D73" w:rsidRDefault="00A14FCE" w:rsidP="002B3D73">
            <w:r w:rsidRPr="002B3D73">
              <w:t>332</w:t>
            </w:r>
          </w:p>
        </w:tc>
      </w:tr>
    </w:tbl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Корнеплоды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должны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быть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тщательно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промыты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нарезаны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кусочками.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Замороженные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корнеплоды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используются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только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после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проварки.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Зерно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бобовых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культур,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кукурузы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ячменя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скармливают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дробленым.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Комбикорма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увлажняют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дают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смеси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корнеплодами.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При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переходе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новые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корма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следует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вводить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рацион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постепенно,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начиная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небольших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доз.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Корма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кроликам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раздаются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только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кормушки,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так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как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полу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они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загрязняются,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что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приводит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потерям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возможному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возникновению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желудочно-кишечных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заболеваний.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Кролиководы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обычно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применяют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комбинированный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тип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кормления.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Используют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для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кормления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дешевые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корма: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летом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—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основном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траву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добавлением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небольших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количеств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концентрированных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кормов,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пищевые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отходы.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Корнеплоды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скармливают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мешанках,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иногда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отдельно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измельченном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виде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Переваримость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усвояемость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зависят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способа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приготовления,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аппетита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животного,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его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возраста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физиологического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состояния,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разнообразия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соотношения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рационе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При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температуре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воздуха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15-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25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градусов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нужно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день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следующее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количество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воды: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растущему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весом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0,5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килограмма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—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100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мл,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один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килограмм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–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160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мл,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2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килограмма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–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270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мл,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3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килограмм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–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330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мл,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4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килограмма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—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400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мл;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животным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весом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5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килограмм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покое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</w:t>
      </w:r>
      <w:r w:rsidR="002B3D73">
        <w:rPr>
          <w:sz w:val="28"/>
          <w:szCs w:val="28"/>
        </w:rPr>
        <w:t xml:space="preserve"> </w:t>
      </w:r>
      <w:proofErr w:type="spellStart"/>
      <w:r w:rsidRPr="00A14FCE">
        <w:rPr>
          <w:sz w:val="28"/>
          <w:szCs w:val="28"/>
        </w:rPr>
        <w:t>сукрольности</w:t>
      </w:r>
      <w:proofErr w:type="spellEnd"/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—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500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мл,</w:t>
      </w:r>
      <w:r w:rsidR="002B3D73">
        <w:rPr>
          <w:sz w:val="28"/>
          <w:szCs w:val="28"/>
        </w:rPr>
        <w:t xml:space="preserve"> </w:t>
      </w:r>
      <w:proofErr w:type="spellStart"/>
      <w:r w:rsidRPr="00A14FCE">
        <w:rPr>
          <w:sz w:val="28"/>
          <w:szCs w:val="28"/>
        </w:rPr>
        <w:t>лактирующей</w:t>
      </w:r>
      <w:proofErr w:type="spellEnd"/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крольчихе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8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крольчатами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20-дневного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возраста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—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один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литр,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молодняком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40–50-дневного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возраста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—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2–2,5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литра.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Годовая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потребность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кормах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расчете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приплодом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25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крольчат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следующая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(ц):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сено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—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1,4;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трава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—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8,0;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корнеплоды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—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1,0;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концентраты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—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1,6;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соль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—-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0,02;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мел,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костная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мука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—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0,07.</w:t>
      </w:r>
    </w:p>
    <w:p w:rsidR="00A14EE3" w:rsidRPr="006478AC" w:rsidRDefault="00E548A5" w:rsidP="00E548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A14EE3" w:rsidRPr="006478AC">
        <w:rPr>
          <w:b/>
          <w:sz w:val="28"/>
          <w:szCs w:val="28"/>
        </w:rPr>
        <w:t>Уход</w:t>
      </w:r>
      <w:r w:rsidR="002B3D73" w:rsidRPr="006478AC">
        <w:rPr>
          <w:b/>
          <w:sz w:val="28"/>
          <w:szCs w:val="28"/>
        </w:rPr>
        <w:t xml:space="preserve"> </w:t>
      </w:r>
      <w:r w:rsidR="00A14EE3" w:rsidRPr="006478AC">
        <w:rPr>
          <w:b/>
          <w:sz w:val="28"/>
          <w:szCs w:val="28"/>
        </w:rPr>
        <w:t>и</w:t>
      </w:r>
      <w:r w:rsidR="002B3D73" w:rsidRPr="006478AC">
        <w:rPr>
          <w:b/>
          <w:sz w:val="28"/>
          <w:szCs w:val="28"/>
        </w:rPr>
        <w:t xml:space="preserve"> </w:t>
      </w:r>
      <w:r w:rsidR="00A14EE3" w:rsidRPr="006478AC">
        <w:rPr>
          <w:b/>
          <w:sz w:val="28"/>
          <w:szCs w:val="28"/>
        </w:rPr>
        <w:t>содержание</w:t>
      </w:r>
    </w:p>
    <w:p w:rsidR="00A14EE3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Более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полное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использование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биологических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особенностей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разведении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является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залогом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успеха.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Также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необходимо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составлять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производственный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календарь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–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график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мероприятий,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позволяющий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правильно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организовать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весь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технологический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процесс.</w:t>
      </w:r>
    </w:p>
    <w:p w:rsidR="00E548A5" w:rsidRPr="00A14FCE" w:rsidRDefault="00E548A5" w:rsidP="00A14FCE">
      <w:pPr>
        <w:ind w:firstLine="709"/>
        <w:jc w:val="both"/>
        <w:rPr>
          <w:sz w:val="28"/>
          <w:szCs w:val="28"/>
        </w:rPr>
      </w:pPr>
    </w:p>
    <w:p w:rsidR="00A14EE3" w:rsidRPr="00A14FCE" w:rsidRDefault="00E548A5" w:rsidP="00A14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4 - </w:t>
      </w:r>
      <w:r w:rsidR="00A14EE3" w:rsidRPr="00A14FCE">
        <w:rPr>
          <w:sz w:val="28"/>
          <w:szCs w:val="28"/>
        </w:rPr>
        <w:t>Примерный</w:t>
      </w:r>
      <w:r w:rsidR="002B3D73">
        <w:rPr>
          <w:sz w:val="28"/>
          <w:szCs w:val="28"/>
        </w:rPr>
        <w:t xml:space="preserve"> </w:t>
      </w:r>
      <w:r w:rsidR="00A14EE3" w:rsidRPr="00A14FCE">
        <w:rPr>
          <w:sz w:val="28"/>
          <w:szCs w:val="28"/>
        </w:rPr>
        <w:t>производственный</w:t>
      </w:r>
      <w:r w:rsidR="002B3D73">
        <w:rPr>
          <w:sz w:val="28"/>
          <w:szCs w:val="28"/>
        </w:rPr>
        <w:t xml:space="preserve"> </w:t>
      </w:r>
      <w:r w:rsidR="00A14EE3" w:rsidRPr="00A14FCE">
        <w:rPr>
          <w:sz w:val="28"/>
          <w:szCs w:val="28"/>
        </w:rPr>
        <w:t>календарь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003"/>
        <w:gridCol w:w="992"/>
        <w:gridCol w:w="1677"/>
        <w:gridCol w:w="4553"/>
      </w:tblGrid>
      <w:tr w:rsidR="0039079B" w:rsidRPr="00A14FCE" w:rsidTr="0039079B">
        <w:tc>
          <w:tcPr>
            <w:tcW w:w="0" w:type="auto"/>
            <w:vAlign w:val="center"/>
            <w:hideMark/>
          </w:tcPr>
          <w:p w:rsidR="00A14EE3" w:rsidRPr="00A14FCE" w:rsidRDefault="00A14EE3" w:rsidP="00A14FCE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Номер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окрола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A14EE3" w:rsidP="00A14FCE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Дата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случки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A14EE3" w:rsidP="00A14FCE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Дата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окрола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A14EE3" w:rsidP="00A14FCE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Дата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отсадки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молодняка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A14EE3" w:rsidP="00A14FCE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Примечание</w:t>
            </w:r>
          </w:p>
        </w:tc>
      </w:tr>
      <w:tr w:rsidR="0039079B" w:rsidRPr="00A14FCE" w:rsidTr="0039079B">
        <w:tc>
          <w:tcPr>
            <w:tcW w:w="0" w:type="auto"/>
            <w:vAlign w:val="center"/>
            <w:hideMark/>
          </w:tcPr>
          <w:p w:rsidR="00A14EE3" w:rsidRPr="00A14FCE" w:rsidRDefault="00A14EE3" w:rsidP="00A14FCE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Первый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A14EE3" w:rsidP="0039079B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20</w:t>
            </w:r>
            <w:r w:rsidR="0039079B">
              <w:rPr>
                <w:sz w:val="28"/>
                <w:szCs w:val="28"/>
              </w:rPr>
              <w:t>.01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A14EE3" w:rsidP="0039079B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18</w:t>
            </w:r>
            <w:r w:rsidR="0039079B">
              <w:rPr>
                <w:sz w:val="28"/>
                <w:szCs w:val="28"/>
              </w:rPr>
              <w:t>.02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39079B" w:rsidP="0039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14EE3" w:rsidRPr="00A14F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A14EE3" w:rsidP="00A14FCE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Лучших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кроликов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оставляют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для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ремонта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стада.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Остальных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реализуют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на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племя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в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3-месячном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возрасте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или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убивают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на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мясо.</w:t>
            </w:r>
          </w:p>
        </w:tc>
      </w:tr>
      <w:tr w:rsidR="0039079B" w:rsidRPr="00A14FCE" w:rsidTr="0039079B">
        <w:tc>
          <w:tcPr>
            <w:tcW w:w="0" w:type="auto"/>
            <w:vAlign w:val="center"/>
            <w:hideMark/>
          </w:tcPr>
          <w:p w:rsidR="00A14EE3" w:rsidRPr="00A14FCE" w:rsidRDefault="00A14EE3" w:rsidP="00A14FCE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39079B" w:rsidP="0039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14EE3" w:rsidRPr="00A14F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39079B" w:rsidP="0039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14EE3" w:rsidRPr="00A14F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A14EE3" w:rsidP="0039079B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18</w:t>
            </w:r>
            <w:r w:rsidR="0039079B">
              <w:rPr>
                <w:sz w:val="28"/>
                <w:szCs w:val="28"/>
              </w:rPr>
              <w:t>.06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A14EE3" w:rsidP="00A14FCE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На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шкурку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убивают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выборочно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с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1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ноября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в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возрасте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6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месяцев.</w:t>
            </w:r>
          </w:p>
        </w:tc>
      </w:tr>
      <w:tr w:rsidR="0039079B" w:rsidRPr="00A14FCE" w:rsidTr="0039079B">
        <w:tc>
          <w:tcPr>
            <w:tcW w:w="0" w:type="auto"/>
            <w:vAlign w:val="center"/>
            <w:hideMark/>
          </w:tcPr>
          <w:p w:rsidR="00A14EE3" w:rsidRPr="00A14FCE" w:rsidRDefault="00A14EE3" w:rsidP="00A14FCE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Третий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A14EE3" w:rsidP="0039079B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20</w:t>
            </w:r>
            <w:r w:rsidR="0039079B">
              <w:rPr>
                <w:sz w:val="28"/>
                <w:szCs w:val="28"/>
              </w:rPr>
              <w:t>.06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A14EE3" w:rsidP="0039079B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20</w:t>
            </w:r>
            <w:r w:rsidR="0039079B">
              <w:rPr>
                <w:sz w:val="28"/>
                <w:szCs w:val="28"/>
              </w:rPr>
              <w:t>.07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39079B" w:rsidP="0039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14EE3" w:rsidRPr="00A14F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A14EE3" w:rsidP="00A14FCE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То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же,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с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1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декабря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в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возрасте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4-5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мес.</w:t>
            </w:r>
          </w:p>
        </w:tc>
      </w:tr>
      <w:tr w:rsidR="0039079B" w:rsidRPr="00A14FCE" w:rsidTr="0039079B">
        <w:tc>
          <w:tcPr>
            <w:tcW w:w="0" w:type="auto"/>
            <w:vAlign w:val="center"/>
            <w:hideMark/>
          </w:tcPr>
          <w:p w:rsidR="00A14EE3" w:rsidRPr="00A14FCE" w:rsidRDefault="00A14EE3" w:rsidP="00A14FCE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Четвертый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39079B" w:rsidP="0039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14EE3" w:rsidRPr="00A14F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39079B" w:rsidP="0039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14EE3" w:rsidRPr="00A14F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A14EE3" w:rsidP="0039079B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18</w:t>
            </w:r>
            <w:r w:rsidR="0039079B">
              <w:rPr>
                <w:sz w:val="28"/>
                <w:szCs w:val="28"/>
              </w:rPr>
              <w:t>.11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A14EE3" w:rsidP="00A14FCE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То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же,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с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1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февраля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в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возрасте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4-5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мес.</w:t>
            </w:r>
          </w:p>
        </w:tc>
      </w:tr>
      <w:tr w:rsidR="0039079B" w:rsidRPr="00A14FCE" w:rsidTr="0039079B">
        <w:tc>
          <w:tcPr>
            <w:tcW w:w="0" w:type="auto"/>
            <w:vAlign w:val="center"/>
            <w:hideMark/>
          </w:tcPr>
          <w:p w:rsidR="00A14EE3" w:rsidRPr="00A14FCE" w:rsidRDefault="00A14EE3" w:rsidP="00A14FCE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Пятый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A14EE3" w:rsidP="0039079B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20</w:t>
            </w:r>
            <w:r w:rsidR="0039079B">
              <w:rPr>
                <w:sz w:val="28"/>
                <w:szCs w:val="28"/>
              </w:rPr>
              <w:t>.11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A14EE3" w:rsidP="0039079B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20</w:t>
            </w:r>
            <w:r w:rsidR="0039079B">
              <w:rPr>
                <w:sz w:val="28"/>
                <w:szCs w:val="28"/>
              </w:rPr>
              <w:t>.12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39079B" w:rsidP="0039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14EE3" w:rsidRPr="00A14F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0" w:type="auto"/>
            <w:vAlign w:val="center"/>
            <w:hideMark/>
          </w:tcPr>
          <w:p w:rsidR="00A14EE3" w:rsidRPr="00A14FCE" w:rsidRDefault="00A14EE3" w:rsidP="00A14FCE">
            <w:pPr>
              <w:rPr>
                <w:sz w:val="28"/>
                <w:szCs w:val="28"/>
              </w:rPr>
            </w:pPr>
            <w:r w:rsidRPr="00A14FCE">
              <w:rPr>
                <w:sz w:val="28"/>
                <w:szCs w:val="28"/>
              </w:rPr>
              <w:t>То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же,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с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20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апреля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в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возрасте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4</w:t>
            </w:r>
            <w:r w:rsidR="002B3D73">
              <w:rPr>
                <w:sz w:val="28"/>
                <w:szCs w:val="28"/>
              </w:rPr>
              <w:t xml:space="preserve"> </w:t>
            </w:r>
            <w:r w:rsidRPr="00A14FCE">
              <w:rPr>
                <w:sz w:val="28"/>
                <w:szCs w:val="28"/>
              </w:rPr>
              <w:t>мес.</w:t>
            </w:r>
          </w:p>
        </w:tc>
      </w:tr>
    </w:tbl>
    <w:p w:rsidR="00A14EE3" w:rsidRPr="00A14EE3" w:rsidRDefault="00A14EE3" w:rsidP="00A14EE3">
      <w:pPr>
        <w:jc w:val="left"/>
        <w:rPr>
          <w:rFonts w:eastAsia="Times New Roman"/>
          <w:lang w:eastAsia="ru-RU"/>
        </w:rPr>
      </w:pP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Половая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зрелость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наступает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возрасте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3—3,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5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месяца,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хозяйственная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зрелость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(оптимальный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срок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первой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случки)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—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5—6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месяцев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живом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весе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3—3,5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кг,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зависимости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породы.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При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разведении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самкам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самцам-производителям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необходимо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создавать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хорошие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условия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(разнообразное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полноценное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кормление,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уход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содержание),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коем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случае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нельзя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допускать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ожирения.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Ожиревшие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самцы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плохо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покрывают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самок,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ожиревшие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плохо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покрываются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имеют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низкую</w:t>
      </w:r>
      <w:r w:rsidR="002B3D73">
        <w:rPr>
          <w:sz w:val="28"/>
          <w:szCs w:val="28"/>
        </w:rPr>
        <w:t xml:space="preserve"> </w:t>
      </w:r>
      <w:proofErr w:type="spellStart"/>
      <w:r w:rsidRPr="00A14FCE">
        <w:rPr>
          <w:sz w:val="28"/>
          <w:szCs w:val="28"/>
        </w:rPr>
        <w:t>оплодотворяемость</w:t>
      </w:r>
      <w:proofErr w:type="spellEnd"/>
      <w:r w:rsidRPr="00A14FCE">
        <w:rPr>
          <w:sz w:val="28"/>
          <w:szCs w:val="28"/>
        </w:rPr>
        <w:t>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если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proofErr w:type="spellStart"/>
      <w:r w:rsidRPr="00A14FCE">
        <w:rPr>
          <w:sz w:val="28"/>
          <w:szCs w:val="28"/>
        </w:rPr>
        <w:t>кролятся</w:t>
      </w:r>
      <w:proofErr w:type="spellEnd"/>
      <w:r w:rsidRPr="00A14FCE">
        <w:rPr>
          <w:sz w:val="28"/>
          <w:szCs w:val="28"/>
        </w:rPr>
        <w:t>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плохо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выкармливают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приплод.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Самку,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которая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находится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охоте,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определяют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набуханию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покраснению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наружных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половых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органов,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кроме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поведению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—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это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время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становится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беспокойной,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имеет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плохой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аппетит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выщипывает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пух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себя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груди.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время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случки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подсаживают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клетку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самцу.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Зимой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случку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рекомендуют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проводить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середине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дня,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летом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—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ранним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утром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или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вечером.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Для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определения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явного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оплодотворения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подсаживают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повторно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через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4—5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часов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после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первого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покрытия.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Через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5—6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дней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подсаживают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самцу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для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выявления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оплодотворения;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если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покрылась,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самца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подпускает.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Контрольные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случки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всегда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приводят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достоверным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выводам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</w:t>
      </w:r>
      <w:r w:rsidR="002B3D73">
        <w:rPr>
          <w:sz w:val="28"/>
          <w:szCs w:val="28"/>
        </w:rPr>
        <w:t xml:space="preserve"> </w:t>
      </w:r>
      <w:proofErr w:type="spellStart"/>
      <w:r w:rsidRPr="00A14FCE">
        <w:rPr>
          <w:sz w:val="28"/>
          <w:szCs w:val="28"/>
        </w:rPr>
        <w:t>сукрольности</w:t>
      </w:r>
      <w:proofErr w:type="spellEnd"/>
      <w:r w:rsidRPr="00A14FCE">
        <w:rPr>
          <w:sz w:val="28"/>
          <w:szCs w:val="28"/>
        </w:rPr>
        <w:t>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иногда,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несмотря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proofErr w:type="spellStart"/>
      <w:r w:rsidRPr="00A14FCE">
        <w:rPr>
          <w:sz w:val="28"/>
          <w:szCs w:val="28"/>
        </w:rPr>
        <w:t>сукрольность</w:t>
      </w:r>
      <w:proofErr w:type="spellEnd"/>
      <w:r w:rsidRPr="00A14FCE">
        <w:rPr>
          <w:sz w:val="28"/>
          <w:szCs w:val="28"/>
        </w:rPr>
        <w:t>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некоторые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принимают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самцов.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Поэтому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необходимо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применять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более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точный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способ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определения</w:t>
      </w:r>
      <w:r w:rsidR="002B3D73">
        <w:rPr>
          <w:sz w:val="28"/>
          <w:szCs w:val="28"/>
        </w:rPr>
        <w:t xml:space="preserve"> </w:t>
      </w:r>
      <w:proofErr w:type="spellStart"/>
      <w:r w:rsidRPr="00A14FCE">
        <w:rPr>
          <w:sz w:val="28"/>
          <w:szCs w:val="28"/>
        </w:rPr>
        <w:t>сукрольности</w:t>
      </w:r>
      <w:proofErr w:type="spellEnd"/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—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путем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прощупывания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12—15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день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после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случки,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когда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эмбрионы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(зародыши)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уже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сформировываются.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Для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прощупывания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сажают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ровную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поверхность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(стол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п.)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головой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себе.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Удерживая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ее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одной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рукой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крестец,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другую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подводят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под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живот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области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таза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осторожно,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перебирая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пальцами,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нащупывают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через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брюшную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стенку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зародышей.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Обычно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они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бывают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расположены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виде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цепочки,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имеют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размер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лесного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ореха,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овальную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форму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ощупь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мягкие.</w:t>
      </w:r>
      <w:r w:rsidR="002B3D73">
        <w:rPr>
          <w:sz w:val="28"/>
          <w:szCs w:val="28"/>
        </w:rPr>
        <w:t xml:space="preserve"> </w:t>
      </w:r>
      <w:proofErr w:type="spellStart"/>
      <w:r w:rsidRPr="00A14FCE">
        <w:rPr>
          <w:sz w:val="28"/>
          <w:szCs w:val="28"/>
        </w:rPr>
        <w:t>Сукрольность</w:t>
      </w:r>
      <w:proofErr w:type="spellEnd"/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продолжается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30—31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день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отклонением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один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день.</w:t>
      </w:r>
    </w:p>
    <w:p w:rsidR="00A14EE3" w:rsidRPr="00E548A5" w:rsidRDefault="00E548A5" w:rsidP="00E548A5">
      <w:pPr>
        <w:rPr>
          <w:b/>
          <w:sz w:val="28"/>
          <w:szCs w:val="28"/>
        </w:rPr>
      </w:pPr>
      <w:r w:rsidRPr="00E548A5">
        <w:rPr>
          <w:b/>
          <w:sz w:val="28"/>
          <w:szCs w:val="28"/>
        </w:rPr>
        <w:t xml:space="preserve">3.4 </w:t>
      </w:r>
      <w:r w:rsidR="00A14EE3" w:rsidRPr="00E548A5">
        <w:rPr>
          <w:b/>
          <w:sz w:val="28"/>
          <w:szCs w:val="28"/>
        </w:rPr>
        <w:t>Подготовка</w:t>
      </w:r>
      <w:r w:rsidR="002B3D73" w:rsidRPr="00E548A5">
        <w:rPr>
          <w:b/>
          <w:sz w:val="28"/>
          <w:szCs w:val="28"/>
        </w:rPr>
        <w:t xml:space="preserve"> </w:t>
      </w:r>
      <w:r w:rsidR="00A14EE3" w:rsidRPr="00E548A5">
        <w:rPr>
          <w:b/>
          <w:sz w:val="28"/>
          <w:szCs w:val="28"/>
        </w:rPr>
        <w:t>к</w:t>
      </w:r>
      <w:r w:rsidR="002B3D73" w:rsidRPr="00E548A5">
        <w:rPr>
          <w:b/>
          <w:sz w:val="28"/>
          <w:szCs w:val="28"/>
        </w:rPr>
        <w:t xml:space="preserve"> </w:t>
      </w:r>
      <w:r w:rsidR="00A14EE3" w:rsidRPr="00E548A5">
        <w:rPr>
          <w:b/>
          <w:sz w:val="28"/>
          <w:szCs w:val="28"/>
        </w:rPr>
        <w:t>окролу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При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разведении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уход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</w:t>
      </w:r>
      <w:r w:rsidR="002B3D73">
        <w:rPr>
          <w:sz w:val="28"/>
          <w:szCs w:val="28"/>
        </w:rPr>
        <w:t xml:space="preserve"> </w:t>
      </w:r>
      <w:proofErr w:type="spellStart"/>
      <w:r w:rsidRPr="00A14FCE">
        <w:rPr>
          <w:sz w:val="28"/>
          <w:szCs w:val="28"/>
        </w:rPr>
        <w:t>сукрольными</w:t>
      </w:r>
      <w:proofErr w:type="spellEnd"/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самками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должен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обеспечивать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нормальное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развитие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крольчат,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предупреждать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выкидыши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сохранять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здоровье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самки.</w:t>
      </w:r>
      <w:r w:rsidR="002B3D73">
        <w:rPr>
          <w:sz w:val="28"/>
          <w:szCs w:val="28"/>
        </w:rPr>
        <w:t xml:space="preserve"> </w:t>
      </w:r>
      <w:proofErr w:type="spellStart"/>
      <w:r w:rsidRPr="00A14FCE">
        <w:rPr>
          <w:sz w:val="28"/>
          <w:szCs w:val="28"/>
        </w:rPr>
        <w:t>Сукрольным</w:t>
      </w:r>
      <w:proofErr w:type="spellEnd"/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самкам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нужно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создавать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полноценное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кормление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правильное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содержание,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обеспечивать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покой,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пугать.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5—б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дней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окрола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необходимо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продезинфицировать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клетку,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маточник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положить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сухую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подстилку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(солому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д.).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случае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если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сделала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гнездо,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выщипала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пух,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2—3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дня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необходимо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кролиководу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самому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приготовить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гнездо,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положить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пух,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нащипав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его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груди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самки,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="00A14FCE" w:rsidRPr="00A14FCE">
        <w:rPr>
          <w:sz w:val="28"/>
          <w:szCs w:val="28"/>
        </w:rPr>
        <w:t>выполнить</w:t>
      </w:r>
      <w:r w:rsidR="002B3D73">
        <w:rPr>
          <w:sz w:val="28"/>
          <w:szCs w:val="28"/>
        </w:rPr>
        <w:t xml:space="preserve"> </w:t>
      </w:r>
      <w:r w:rsidR="00A14FCE" w:rsidRPr="00A14FCE">
        <w:rPr>
          <w:sz w:val="28"/>
          <w:szCs w:val="28"/>
        </w:rPr>
        <w:t>другие</w:t>
      </w:r>
      <w:r w:rsidR="002B3D73">
        <w:rPr>
          <w:sz w:val="28"/>
          <w:szCs w:val="28"/>
        </w:rPr>
        <w:t xml:space="preserve"> </w:t>
      </w:r>
      <w:r w:rsidR="00A14FCE" w:rsidRPr="00A14FCE">
        <w:rPr>
          <w:sz w:val="28"/>
          <w:szCs w:val="28"/>
        </w:rPr>
        <w:t>работы</w:t>
      </w:r>
      <w:r w:rsidR="002B3D73">
        <w:rPr>
          <w:sz w:val="28"/>
          <w:szCs w:val="28"/>
        </w:rPr>
        <w:t xml:space="preserve"> </w:t>
      </w:r>
      <w:r w:rsidR="00A14FCE" w:rsidRPr="00A14FCE">
        <w:rPr>
          <w:sz w:val="28"/>
          <w:szCs w:val="28"/>
        </w:rPr>
        <w:t>по</w:t>
      </w:r>
      <w:r w:rsidR="002B3D73">
        <w:rPr>
          <w:sz w:val="28"/>
          <w:szCs w:val="28"/>
        </w:rPr>
        <w:t xml:space="preserve"> </w:t>
      </w:r>
      <w:r w:rsidR="00A14FCE" w:rsidRPr="00A14FCE">
        <w:rPr>
          <w:sz w:val="28"/>
          <w:szCs w:val="28"/>
        </w:rPr>
        <w:t>подготовке</w:t>
      </w:r>
      <w:r w:rsidR="002B3D73">
        <w:rPr>
          <w:sz w:val="28"/>
          <w:szCs w:val="28"/>
        </w:rPr>
        <w:t xml:space="preserve"> </w:t>
      </w:r>
      <w:r w:rsidR="00A14FCE" w:rsidRPr="00A14FCE">
        <w:rPr>
          <w:sz w:val="28"/>
          <w:szCs w:val="28"/>
        </w:rPr>
        <w:t>приема</w:t>
      </w:r>
      <w:r w:rsidR="002B3D73">
        <w:rPr>
          <w:sz w:val="28"/>
          <w:szCs w:val="28"/>
        </w:rPr>
        <w:t xml:space="preserve"> </w:t>
      </w:r>
      <w:r w:rsidR="00A14FCE" w:rsidRPr="00A14FCE">
        <w:rPr>
          <w:sz w:val="28"/>
          <w:szCs w:val="28"/>
        </w:rPr>
        <w:t>крольчат.</w:t>
      </w:r>
    </w:p>
    <w:p w:rsidR="00A14FCE" w:rsidRPr="00E548A5" w:rsidRDefault="00E548A5" w:rsidP="00E548A5">
      <w:pPr>
        <w:rPr>
          <w:b/>
          <w:sz w:val="28"/>
          <w:szCs w:val="28"/>
        </w:rPr>
      </w:pPr>
      <w:r w:rsidRPr="00E548A5">
        <w:rPr>
          <w:b/>
          <w:sz w:val="28"/>
          <w:szCs w:val="28"/>
        </w:rPr>
        <w:t xml:space="preserve">3.5 </w:t>
      </w:r>
      <w:r w:rsidR="00A14FCE" w:rsidRPr="00E548A5">
        <w:rPr>
          <w:b/>
          <w:sz w:val="28"/>
          <w:szCs w:val="28"/>
        </w:rPr>
        <w:t>Окрол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Окрол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—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один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из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важных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процессов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кролиководстве.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Надо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следить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его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наступлением,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так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как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самка,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имеющая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хороших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материнских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качеств,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может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разбросать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или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задавить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крольчат.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Бывают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случаи,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когда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крольчиха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поедает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крольчат.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Точных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объяснений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этих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явлений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пока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нет,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полагают,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что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это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происходит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из-за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недостаточности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кормах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минеральных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веществ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витаминов,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отсутствия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питьевой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воды.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После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родов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крольчихи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появляется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жажда,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поэтому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необходимо,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чтобы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клетке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постоянно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находилась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чистая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вода.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Окрол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большинстве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случаев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протекает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ночью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длится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около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15—20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минут,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иногда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одного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часа.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После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окрола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крольчиха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облизывает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крольчат,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собирает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гнездо,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кормит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укрывает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пухом.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После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того,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как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успокоится,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необходимо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провести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осмотр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гнезда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мертворожденных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убрать.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Осмотр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проводят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время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кормления,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агрессивных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самок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период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осмотра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можно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удалить.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Как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правило,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выкармливает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крольчат,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высокомолочные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вскармливают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8—10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крольчат,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маломолочные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5—6.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маломолочных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самок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крольчат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можно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отсаживать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высокомолочным.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При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этом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надо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иметь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виду,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что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чувствительны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запаху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чужих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крольчат,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которых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они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могут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загрызть.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Перед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подсадкой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другой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ее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удаляют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из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клетки,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крольчат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обтирают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пухом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гнезда,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которое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подкладывают,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кладут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середину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чужого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помета,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тогда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нормально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выкармливает.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Первое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время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следует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тщательно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наблюдать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кормлением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самками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крольчат,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укрытием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гнезда.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Необходимо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следить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ростом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развитием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крольчат,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подкармливать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их.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Когда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крольчата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начинают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самостоятельно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поедать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корма,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наступает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переходный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период,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который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продолжается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примерно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45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дней.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это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время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начинает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нормально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функционировать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пищеварительная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система.</w:t>
      </w:r>
    </w:p>
    <w:p w:rsidR="006312CA" w:rsidRDefault="006312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4EE3" w:rsidRPr="00E548A5" w:rsidRDefault="00E548A5" w:rsidP="00E548A5">
      <w:pPr>
        <w:rPr>
          <w:b/>
          <w:sz w:val="28"/>
          <w:szCs w:val="28"/>
        </w:rPr>
      </w:pPr>
      <w:r w:rsidRPr="00E548A5">
        <w:rPr>
          <w:b/>
          <w:sz w:val="28"/>
          <w:szCs w:val="28"/>
        </w:rPr>
        <w:t xml:space="preserve">3.6 </w:t>
      </w:r>
      <w:r w:rsidR="00A14EE3" w:rsidRPr="00E548A5">
        <w:rPr>
          <w:b/>
          <w:sz w:val="28"/>
          <w:szCs w:val="28"/>
        </w:rPr>
        <w:t>Отсадка</w:t>
      </w:r>
      <w:r w:rsidR="002B3D73" w:rsidRPr="00E548A5">
        <w:rPr>
          <w:b/>
          <w:sz w:val="28"/>
          <w:szCs w:val="28"/>
        </w:rPr>
        <w:t xml:space="preserve"> </w:t>
      </w:r>
      <w:r w:rsidR="00A14EE3" w:rsidRPr="00E548A5">
        <w:rPr>
          <w:b/>
          <w:sz w:val="28"/>
          <w:szCs w:val="28"/>
        </w:rPr>
        <w:t>и</w:t>
      </w:r>
      <w:r w:rsidR="002B3D73" w:rsidRPr="00E548A5">
        <w:rPr>
          <w:b/>
          <w:sz w:val="28"/>
          <w:szCs w:val="28"/>
        </w:rPr>
        <w:t xml:space="preserve"> </w:t>
      </w:r>
      <w:r w:rsidR="00A14EE3" w:rsidRPr="00E548A5">
        <w:rPr>
          <w:b/>
          <w:sz w:val="28"/>
          <w:szCs w:val="28"/>
        </w:rPr>
        <w:t>выращивание</w:t>
      </w:r>
      <w:r w:rsidR="002B3D73" w:rsidRPr="00E548A5">
        <w:rPr>
          <w:b/>
          <w:sz w:val="28"/>
          <w:szCs w:val="28"/>
        </w:rPr>
        <w:t xml:space="preserve"> </w:t>
      </w:r>
      <w:r w:rsidR="00A14EE3" w:rsidRPr="00E548A5">
        <w:rPr>
          <w:b/>
          <w:sz w:val="28"/>
          <w:szCs w:val="28"/>
        </w:rPr>
        <w:t>крольчат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Крольчата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появляются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свет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слепыми,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голыми,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весом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40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80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грамм.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возрастной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группе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6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суток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они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доходят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живой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массы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80-160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грамм,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10-14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дней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-130-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260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грамм,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17-20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дней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-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250-500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грамм,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22-26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дней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-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380-700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грамм,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45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дней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-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700-1500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грамм,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60-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70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дней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-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1400-2200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грамм.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Начиная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17-20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суток,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крольчат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случается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смена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зубов,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они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все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оставляют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гнездо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приобщаются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кормам.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Еще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через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десять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суток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целиком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заканчивается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смена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зубов,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животные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привыкают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зеленым,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грубым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концентрированным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кормам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способны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самостоятельной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жизни.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после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четвертой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декады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лактации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молочность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резко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понижается.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этом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45-й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день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после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окрола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приблизительно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70%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молоко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уже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наблюдается.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Это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является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основанием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отсадке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молодняка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возрастной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группе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28-30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45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суток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(выращивании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мясо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-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возрастной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группе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60-70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суток)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возрасте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30—45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дней,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иногда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60,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производят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отсадку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молодняка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заранее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подготовленные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продезинфицированные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групповые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клетки.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первые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дни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после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отъема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необходимо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скармливать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молодняку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корма,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что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время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подсоса.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Молодняк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должен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получать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легкоперевариваемые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корма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соответственно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времени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года.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поилках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должна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быть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чистая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вода.</w:t>
      </w:r>
    </w:p>
    <w:p w:rsidR="00A14EE3" w:rsidRPr="006478AC" w:rsidRDefault="00E548A5" w:rsidP="00E548A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="006478AC" w:rsidRPr="006478AC">
        <w:rPr>
          <w:b/>
          <w:sz w:val="28"/>
          <w:szCs w:val="28"/>
        </w:rPr>
        <w:t xml:space="preserve"> </w:t>
      </w:r>
      <w:r w:rsidR="00A14EE3" w:rsidRPr="006478AC">
        <w:rPr>
          <w:b/>
          <w:sz w:val="28"/>
          <w:szCs w:val="28"/>
        </w:rPr>
        <w:t>Убой</w:t>
      </w:r>
      <w:r w:rsidR="002B3D73" w:rsidRPr="006478AC">
        <w:rPr>
          <w:b/>
          <w:sz w:val="28"/>
          <w:szCs w:val="28"/>
        </w:rPr>
        <w:t xml:space="preserve"> </w:t>
      </w:r>
      <w:r w:rsidR="00A14EE3" w:rsidRPr="006478AC">
        <w:rPr>
          <w:b/>
          <w:sz w:val="28"/>
          <w:szCs w:val="28"/>
        </w:rPr>
        <w:t>кроликов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наибольшей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степени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подходящий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срок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убоя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-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это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интервал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времени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(10-15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суток)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между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первой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второй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возрастными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линьками.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случае,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если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данное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время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приходится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тёплый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сезон,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кроличьи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шкурки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будут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редковолосыми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получат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оценки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выше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II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сорта.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Течение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линьки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находятся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зависимости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многих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факторов: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питания,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содержания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кроликов;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этой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причине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сроки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данного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процесса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способны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меняться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либо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иную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сторону.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1-2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недели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перед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началом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массового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убоя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производят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систематически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осмотр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для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определения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времени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завершения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линьки.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Считается: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случае,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если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спине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кожный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покров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пигментирован,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окончания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линьки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остается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около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30-40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дней;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чистой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спине,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пигментированных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боках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огузке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-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10-15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дней;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пигментированном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огузке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-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5-10;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чистом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огузке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тоже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-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5-10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дней;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это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период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подлежит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убою.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Экономически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доказана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убыточность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выращивания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молодняка,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который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появился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начале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календарного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года,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осени.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Длительная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передержка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поголовья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ведет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перерасходу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кормов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некоторому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понижению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вкусовых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качеств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мяса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кроликов.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этой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причине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крольчат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зимних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либо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ранневесенних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окролов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лучше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всего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оставить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ремонт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стада,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либо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продать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возрастной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группе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3-4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мес.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племя.</w:t>
      </w:r>
    </w:p>
    <w:p w:rsidR="00A14FCE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Учитывая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возрастную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сезонную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линьку,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рациональнее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производить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убой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шкурку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молодняк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весенних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окролов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возрастной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группе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6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мес.,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летних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осенних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-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4-5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мес.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этом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трех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последних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окролов,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которых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забивают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рекомендуемые</w:t>
      </w:r>
      <w:r w:rsidR="002B3D73">
        <w:rPr>
          <w:sz w:val="28"/>
          <w:szCs w:val="28"/>
        </w:rPr>
        <w:t xml:space="preserve"> </w:t>
      </w:r>
      <w:r w:rsidR="00A14FCE" w:rsidRPr="00A14FCE">
        <w:rPr>
          <w:sz w:val="28"/>
          <w:szCs w:val="28"/>
        </w:rPr>
        <w:t>сроки,</w:t>
      </w:r>
      <w:r w:rsidR="002B3D73">
        <w:rPr>
          <w:sz w:val="28"/>
          <w:szCs w:val="28"/>
        </w:rPr>
        <w:t xml:space="preserve"> </w:t>
      </w:r>
      <w:r w:rsidR="00A14FCE" w:rsidRPr="00A14FCE">
        <w:rPr>
          <w:sz w:val="28"/>
          <w:szCs w:val="28"/>
        </w:rPr>
        <w:t>получается</w:t>
      </w:r>
      <w:r w:rsidR="002B3D73">
        <w:rPr>
          <w:sz w:val="28"/>
          <w:szCs w:val="28"/>
        </w:rPr>
        <w:t xml:space="preserve"> </w:t>
      </w:r>
      <w:r w:rsidR="00A14FCE" w:rsidRPr="00A14FCE">
        <w:rPr>
          <w:sz w:val="28"/>
          <w:szCs w:val="28"/>
        </w:rPr>
        <w:t>шкурки</w:t>
      </w:r>
      <w:r w:rsidR="002B3D73">
        <w:rPr>
          <w:sz w:val="28"/>
          <w:szCs w:val="28"/>
        </w:rPr>
        <w:t xml:space="preserve"> </w:t>
      </w:r>
      <w:r w:rsidR="00A14FCE" w:rsidRPr="00A14FCE">
        <w:rPr>
          <w:sz w:val="28"/>
          <w:szCs w:val="28"/>
        </w:rPr>
        <w:t>высоких</w:t>
      </w:r>
      <w:r w:rsidR="002B3D73">
        <w:rPr>
          <w:sz w:val="28"/>
          <w:szCs w:val="28"/>
        </w:rPr>
        <w:t xml:space="preserve"> </w:t>
      </w:r>
      <w:r w:rsidR="00A14FCE" w:rsidRPr="00A14FCE">
        <w:rPr>
          <w:sz w:val="28"/>
          <w:szCs w:val="28"/>
        </w:rPr>
        <w:t>кондиций</w:t>
      </w:r>
      <w:r w:rsidR="002B3D73">
        <w:rPr>
          <w:sz w:val="28"/>
          <w:szCs w:val="28"/>
        </w:rPr>
        <w:t xml:space="preserve"> </w:t>
      </w:r>
      <w:r w:rsidR="00A14FCE" w:rsidRPr="00A14FCE">
        <w:rPr>
          <w:sz w:val="28"/>
          <w:szCs w:val="28"/>
        </w:rPr>
        <w:t>-</w:t>
      </w:r>
      <w:r w:rsidR="002B3D73">
        <w:rPr>
          <w:sz w:val="28"/>
          <w:szCs w:val="28"/>
        </w:rPr>
        <w:t xml:space="preserve"> </w:t>
      </w:r>
      <w:r w:rsidR="00A14FCE" w:rsidRPr="00A14FCE">
        <w:rPr>
          <w:sz w:val="28"/>
          <w:szCs w:val="28"/>
        </w:rPr>
        <w:t>их</w:t>
      </w:r>
      <w:r w:rsidR="002B3D73">
        <w:rPr>
          <w:sz w:val="28"/>
          <w:szCs w:val="28"/>
        </w:rPr>
        <w:t xml:space="preserve"> </w:t>
      </w:r>
      <w:r w:rsidR="00A14FCE" w:rsidRPr="00A14FCE">
        <w:rPr>
          <w:sz w:val="28"/>
          <w:szCs w:val="28"/>
        </w:rPr>
        <w:t>оценивают</w:t>
      </w:r>
      <w:r w:rsidR="002B3D73">
        <w:rPr>
          <w:sz w:val="28"/>
          <w:szCs w:val="28"/>
        </w:rPr>
        <w:t xml:space="preserve"> </w:t>
      </w:r>
      <w:r w:rsidR="00A14FCE" w:rsidRPr="00A14FCE">
        <w:rPr>
          <w:sz w:val="28"/>
          <w:szCs w:val="28"/>
        </w:rPr>
        <w:t>не</w:t>
      </w:r>
      <w:r w:rsidR="002B3D73">
        <w:rPr>
          <w:sz w:val="28"/>
          <w:szCs w:val="28"/>
        </w:rPr>
        <w:t xml:space="preserve"> </w:t>
      </w:r>
      <w:r w:rsidR="00A14FCE" w:rsidRPr="00A14FCE">
        <w:rPr>
          <w:sz w:val="28"/>
          <w:szCs w:val="28"/>
        </w:rPr>
        <w:t>ниже</w:t>
      </w:r>
      <w:r w:rsidR="002B3D73">
        <w:rPr>
          <w:sz w:val="28"/>
          <w:szCs w:val="28"/>
        </w:rPr>
        <w:t xml:space="preserve"> </w:t>
      </w:r>
      <w:r w:rsidR="00A14FCE" w:rsidRPr="00A14FCE">
        <w:rPr>
          <w:sz w:val="28"/>
          <w:szCs w:val="28"/>
        </w:rPr>
        <w:t>I</w:t>
      </w:r>
      <w:r w:rsidR="002B3D73">
        <w:rPr>
          <w:sz w:val="28"/>
          <w:szCs w:val="28"/>
        </w:rPr>
        <w:t xml:space="preserve"> </w:t>
      </w:r>
      <w:r w:rsidR="00A14FCE" w:rsidRPr="00A14FCE">
        <w:rPr>
          <w:sz w:val="28"/>
          <w:szCs w:val="28"/>
        </w:rPr>
        <w:t>сорта.</w:t>
      </w:r>
    </w:p>
    <w:p w:rsidR="00A14EE3" w:rsidRPr="00A14FCE" w:rsidRDefault="00A14FCE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Приблизительно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день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убоя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нужно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давать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корма,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воды,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для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того</w:t>
      </w:r>
      <w:r w:rsidR="002B3D73">
        <w:rPr>
          <w:sz w:val="28"/>
          <w:szCs w:val="28"/>
        </w:rPr>
        <w:t xml:space="preserve"> </w:t>
      </w:r>
      <w:r w:rsidR="00A14EE3" w:rsidRPr="00A14FCE">
        <w:rPr>
          <w:sz w:val="28"/>
          <w:szCs w:val="28"/>
        </w:rPr>
        <w:t>чтобы</w:t>
      </w:r>
      <w:r w:rsidR="002B3D73">
        <w:rPr>
          <w:sz w:val="28"/>
          <w:szCs w:val="28"/>
        </w:rPr>
        <w:t xml:space="preserve"> </w:t>
      </w:r>
      <w:r w:rsidR="00A14EE3" w:rsidRPr="00A14FCE">
        <w:rPr>
          <w:sz w:val="28"/>
          <w:szCs w:val="28"/>
        </w:rPr>
        <w:t>кишечник</w:t>
      </w:r>
      <w:r w:rsidR="002B3D73">
        <w:rPr>
          <w:sz w:val="28"/>
          <w:szCs w:val="28"/>
        </w:rPr>
        <w:t xml:space="preserve"> </w:t>
      </w:r>
      <w:r w:rsidR="00A14EE3"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="00A14EE3" w:rsidRPr="00A14FCE">
        <w:rPr>
          <w:sz w:val="28"/>
          <w:szCs w:val="28"/>
        </w:rPr>
        <w:t>мочевой</w:t>
      </w:r>
      <w:r w:rsidR="002B3D73">
        <w:rPr>
          <w:sz w:val="28"/>
          <w:szCs w:val="28"/>
        </w:rPr>
        <w:t xml:space="preserve"> </w:t>
      </w:r>
      <w:r w:rsidR="00A14EE3" w:rsidRPr="00A14FCE">
        <w:rPr>
          <w:sz w:val="28"/>
          <w:szCs w:val="28"/>
        </w:rPr>
        <w:t>пузырь</w:t>
      </w:r>
      <w:r w:rsidR="002B3D73">
        <w:rPr>
          <w:sz w:val="28"/>
          <w:szCs w:val="28"/>
        </w:rPr>
        <w:t xml:space="preserve"> </w:t>
      </w:r>
      <w:r w:rsidR="00A14EE3" w:rsidRPr="00A14FCE">
        <w:rPr>
          <w:sz w:val="28"/>
          <w:szCs w:val="28"/>
        </w:rPr>
        <w:t>были</w:t>
      </w:r>
      <w:r w:rsidR="002B3D73">
        <w:rPr>
          <w:sz w:val="28"/>
          <w:szCs w:val="28"/>
        </w:rPr>
        <w:t xml:space="preserve"> </w:t>
      </w:r>
      <w:r w:rsidR="00A14EE3" w:rsidRPr="00A14FCE">
        <w:rPr>
          <w:sz w:val="28"/>
          <w:szCs w:val="28"/>
        </w:rPr>
        <w:t>свободны</w:t>
      </w:r>
      <w:r w:rsidR="002B3D73">
        <w:rPr>
          <w:sz w:val="28"/>
          <w:szCs w:val="28"/>
        </w:rPr>
        <w:t xml:space="preserve"> </w:t>
      </w:r>
      <w:r w:rsidR="00A14EE3" w:rsidRPr="00A14FCE">
        <w:rPr>
          <w:sz w:val="28"/>
          <w:szCs w:val="28"/>
        </w:rPr>
        <w:t>от</w:t>
      </w:r>
      <w:r w:rsidR="002B3D73">
        <w:rPr>
          <w:sz w:val="28"/>
          <w:szCs w:val="28"/>
        </w:rPr>
        <w:t xml:space="preserve"> </w:t>
      </w:r>
      <w:r w:rsidR="00A14EE3" w:rsidRPr="00A14FCE">
        <w:rPr>
          <w:sz w:val="28"/>
          <w:szCs w:val="28"/>
        </w:rPr>
        <w:t>содержимого.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Для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забоя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берётся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задние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конечности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ему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наносится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палкой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энергичный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удар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затылочной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части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головы.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Затем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производят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подвешивание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убитого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задние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ноги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вешала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уровне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груди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человека.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Для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упрощения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снятия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шкурки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дальнейшей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разделки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тушки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кролиководы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используют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разнообразные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вешала.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Кровь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собирают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тазик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(она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служит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отличной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подкормкой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для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свиней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сельскохозяйственных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птиц).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Обескровливание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тушки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занимает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свыше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5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минут.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После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обескровливания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убирают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из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мочевого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пузыря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урину,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надавливая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рукой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паховую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часть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либо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поглаживая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ее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сверху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вниз.</w:t>
      </w:r>
    </w:p>
    <w:p w:rsidR="00A14EE3" w:rsidRPr="00E548A5" w:rsidRDefault="00E548A5" w:rsidP="00E548A5">
      <w:pPr>
        <w:rPr>
          <w:b/>
          <w:sz w:val="28"/>
          <w:szCs w:val="28"/>
        </w:rPr>
      </w:pPr>
      <w:r w:rsidRPr="00E548A5">
        <w:rPr>
          <w:b/>
          <w:sz w:val="28"/>
          <w:szCs w:val="28"/>
        </w:rPr>
        <w:t xml:space="preserve">3.8 </w:t>
      </w:r>
      <w:r w:rsidR="00A14EE3" w:rsidRPr="00E548A5">
        <w:rPr>
          <w:b/>
          <w:sz w:val="28"/>
          <w:szCs w:val="28"/>
        </w:rPr>
        <w:t>Съемка</w:t>
      </w:r>
      <w:r w:rsidR="002B3D73" w:rsidRPr="00E548A5">
        <w:rPr>
          <w:b/>
          <w:sz w:val="28"/>
          <w:szCs w:val="28"/>
        </w:rPr>
        <w:t xml:space="preserve"> </w:t>
      </w:r>
      <w:r w:rsidR="00A14EE3" w:rsidRPr="00E548A5">
        <w:rPr>
          <w:b/>
          <w:sz w:val="28"/>
          <w:szCs w:val="28"/>
        </w:rPr>
        <w:t>шкурки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Для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этого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подвешенном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вниз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головой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забитом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острым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ножом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производят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круговые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надрезы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шкурки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вокруг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скакательных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суставов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тазовых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конечностей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разрезы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кожных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покровов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внутренней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поверхности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голени,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бедра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промежности.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Впоследствии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острым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ножом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обрезают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передние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лапки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запястному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суставу,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хвост,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уши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самого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основания.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Для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обрезки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конечностей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забитых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последующей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разделки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тушек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один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кроликовод-любитель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удачно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использует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садовый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секач.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Взяв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шкурку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бедер,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бережно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стягивает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ее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вниз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(по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направлению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голове)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чулком,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данной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манипуляции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волосяной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покров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направлен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вовнутрь.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местах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прочной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связи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шкурки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туловищем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употребляет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нож.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После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освобождения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передних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конечностей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переходит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съемке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шкурки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головы: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ножом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производит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круговые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надрезы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вокруг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ротовой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полости,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ноздрей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глаз,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производит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отсечение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мимической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мускулатуры,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плотно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соединяющуюся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шкуркой.</w:t>
      </w:r>
    </w:p>
    <w:p w:rsidR="00A14EE3" w:rsidRPr="006478AC" w:rsidRDefault="00E548A5" w:rsidP="00E548A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6478AC" w:rsidRPr="006478AC">
        <w:rPr>
          <w:b/>
          <w:sz w:val="28"/>
          <w:szCs w:val="28"/>
        </w:rPr>
        <w:t xml:space="preserve"> </w:t>
      </w:r>
      <w:r w:rsidR="00A14EE3" w:rsidRPr="006478AC">
        <w:rPr>
          <w:b/>
          <w:sz w:val="28"/>
          <w:szCs w:val="28"/>
        </w:rPr>
        <w:t>Ветеринарное</w:t>
      </w:r>
      <w:r w:rsidR="002B3D73" w:rsidRPr="006478AC">
        <w:rPr>
          <w:b/>
          <w:sz w:val="28"/>
          <w:szCs w:val="28"/>
        </w:rPr>
        <w:t xml:space="preserve"> </w:t>
      </w:r>
      <w:r w:rsidR="00A14EE3" w:rsidRPr="006478AC">
        <w:rPr>
          <w:b/>
          <w:sz w:val="28"/>
          <w:szCs w:val="28"/>
        </w:rPr>
        <w:t>обслуживание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С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целью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сохранения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здоровья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Ваших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животных,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получения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безопасной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продукции,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обеспечения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эпизоотического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благополучия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Вашего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хозяйства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территории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района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целом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все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владельцы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животных,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независимо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форм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собственности,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обязаны:</w:t>
      </w:r>
    </w:p>
    <w:p w:rsidR="00A14EE3" w:rsidRPr="00A14FCE" w:rsidRDefault="00A14EE3" w:rsidP="00290C45">
      <w:pPr>
        <w:ind w:left="284" w:hanging="284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-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предоставлять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специалистам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области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ветеринарии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требованию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животных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для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осмотра,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немедленно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извещать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указанных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специалистов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всех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случаях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внезапного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падежа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или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одновременного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массового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заболевания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животных,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также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необычном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поведении.</w:t>
      </w:r>
    </w:p>
    <w:p w:rsidR="00A14EE3" w:rsidRPr="00A14FCE" w:rsidRDefault="00A14EE3" w:rsidP="00290C45">
      <w:pPr>
        <w:ind w:left="284" w:hanging="284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-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выполнять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указания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специалистов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области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ветеринарии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проведении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мероприятий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профилактике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болезней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животных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борьбе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этими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болезнями.</w:t>
      </w:r>
    </w:p>
    <w:p w:rsidR="00A14EE3" w:rsidRPr="00A14FCE" w:rsidRDefault="00A14EE3" w:rsidP="00290C45">
      <w:pPr>
        <w:ind w:left="284" w:hanging="284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-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наличии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или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приобретении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животных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производить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регистрацию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администрации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сельского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поселения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ветеринарной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станции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района.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целях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профилактики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возникновения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заболеваний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кроликов,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необходимо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проводить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исследование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кокцидиоз.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Исходя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из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эпизоотической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ситуации,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ветеринарной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службой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района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планируется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проведение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дополнительных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исследований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проведение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вакцинации.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После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убоя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мясо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другие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продукты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убоя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разрешено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реализовывать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продовольственных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рынках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после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проведения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ветеринарно-санитарной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экспертизы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учреждении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государственной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ветеринарной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службы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района.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Покупку,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продажу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все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другие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перемещения,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перегруппировки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животных,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реализацию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животноводческой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продукции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проводить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только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ведома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разрешения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государственной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ветеринарной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службы.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Покупку,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перевозку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продажу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животных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осуществлять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обязательном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наличии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ветеринарных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сопроводительных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документов.</w:t>
      </w:r>
    </w:p>
    <w:p w:rsidR="00A14EE3" w:rsidRPr="006478AC" w:rsidRDefault="00E548A5" w:rsidP="00E548A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3.10</w:t>
      </w:r>
      <w:r w:rsidR="006478AC">
        <w:rPr>
          <w:b/>
          <w:sz w:val="28"/>
          <w:szCs w:val="28"/>
        </w:rPr>
        <w:t xml:space="preserve"> </w:t>
      </w:r>
      <w:r w:rsidR="00A14EE3" w:rsidRPr="006478AC">
        <w:rPr>
          <w:b/>
          <w:sz w:val="28"/>
          <w:szCs w:val="28"/>
        </w:rPr>
        <w:t>Утилизация</w:t>
      </w:r>
      <w:r w:rsidR="002B3D73" w:rsidRPr="006478AC">
        <w:rPr>
          <w:b/>
          <w:sz w:val="28"/>
          <w:szCs w:val="28"/>
        </w:rPr>
        <w:t xml:space="preserve"> </w:t>
      </w:r>
      <w:r w:rsidR="00A14EE3" w:rsidRPr="006478AC">
        <w:rPr>
          <w:b/>
          <w:sz w:val="28"/>
          <w:szCs w:val="28"/>
        </w:rPr>
        <w:t>биологических</w:t>
      </w:r>
      <w:r w:rsidR="002B3D73" w:rsidRPr="006478AC">
        <w:rPr>
          <w:b/>
          <w:sz w:val="28"/>
          <w:szCs w:val="28"/>
        </w:rPr>
        <w:t xml:space="preserve"> </w:t>
      </w:r>
      <w:r w:rsidR="00A14EE3" w:rsidRPr="006478AC">
        <w:rPr>
          <w:b/>
          <w:sz w:val="28"/>
          <w:szCs w:val="28"/>
        </w:rPr>
        <w:t>отходов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Владелец,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срок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более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суток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момента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гибели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животного,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обязан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известить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этом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ветеринарного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специалиста,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обслуживающего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данную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территорию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для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определения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порядка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утилизации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или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уничтожения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биологических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отходов.</w:t>
      </w:r>
    </w:p>
    <w:p w:rsidR="00A14EE3" w:rsidRPr="00A14FCE" w:rsidRDefault="00A14EE3" w:rsidP="00A14FCE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Утилизацию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биологических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отходов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(трупы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животных,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мертворожденные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плоды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другие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отходы,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получаемые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переработке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пищевого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непищевого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сырья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животного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происхождения)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проводить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путём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обеззараживания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скотомогильниках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(биотермических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ямах).</w:t>
      </w:r>
    </w:p>
    <w:p w:rsidR="00A14EE3" w:rsidRPr="00A14FCE" w:rsidRDefault="00A14EE3" w:rsidP="00290C45">
      <w:pPr>
        <w:ind w:firstLine="709"/>
        <w:jc w:val="both"/>
        <w:rPr>
          <w:sz w:val="28"/>
          <w:szCs w:val="28"/>
        </w:rPr>
      </w:pPr>
      <w:r w:rsidRPr="00A14FCE">
        <w:rPr>
          <w:sz w:val="28"/>
          <w:szCs w:val="28"/>
        </w:rPr>
        <w:t>Запрещается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сброс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биологических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отходов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водоемы,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реки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и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болота,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а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также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захоронение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A14FCE">
        <w:rPr>
          <w:sz w:val="28"/>
          <w:szCs w:val="28"/>
        </w:rPr>
        <w:t>землю.</w:t>
      </w:r>
    </w:p>
    <w:p w:rsidR="003064FD" w:rsidRDefault="003064FD" w:rsidP="00290C45">
      <w:pPr>
        <w:rPr>
          <w:b/>
          <w:sz w:val="28"/>
          <w:szCs w:val="28"/>
        </w:rPr>
      </w:pPr>
    </w:p>
    <w:p w:rsidR="003064FD" w:rsidRDefault="00290C45" w:rsidP="00290C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3064FD">
        <w:rPr>
          <w:b/>
          <w:sz w:val="28"/>
          <w:szCs w:val="28"/>
        </w:rPr>
        <w:t>СБЫТ</w:t>
      </w:r>
      <w:r w:rsidR="002B3D73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ПРОДУКЦИИ</w:t>
      </w:r>
    </w:p>
    <w:p w:rsidR="00716283" w:rsidRPr="00D214BD" w:rsidRDefault="00716283" w:rsidP="00290C45">
      <w:pPr>
        <w:ind w:firstLine="709"/>
        <w:jc w:val="both"/>
        <w:rPr>
          <w:sz w:val="28"/>
          <w:szCs w:val="28"/>
        </w:rPr>
      </w:pPr>
      <w:r w:rsidRPr="00D214BD">
        <w:rPr>
          <w:sz w:val="28"/>
          <w:szCs w:val="28"/>
        </w:rPr>
        <w:t>Реализация</w:t>
      </w:r>
      <w:r w:rsidR="002B3D73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продукции</w:t>
      </w:r>
      <w:r w:rsidR="002B3D73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 xml:space="preserve">собственного производства </w:t>
      </w:r>
      <w:r w:rsidRPr="00D214BD">
        <w:rPr>
          <w:sz w:val="28"/>
          <w:szCs w:val="28"/>
        </w:rPr>
        <w:t>будет</w:t>
      </w:r>
      <w:r w:rsidR="002B3D73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осуществляться</w:t>
      </w:r>
      <w:r w:rsidR="002B3D73">
        <w:rPr>
          <w:sz w:val="28"/>
          <w:szCs w:val="28"/>
        </w:rPr>
        <w:t xml:space="preserve"> </w:t>
      </w:r>
      <w:r w:rsidR="004449EE" w:rsidRPr="006312CA">
        <w:rPr>
          <w:sz w:val="28"/>
          <w:szCs w:val="28"/>
        </w:rPr>
        <w:t xml:space="preserve">местному населению </w:t>
      </w:r>
      <w:r w:rsidRPr="006312CA">
        <w:rPr>
          <w:sz w:val="28"/>
          <w:szCs w:val="28"/>
        </w:rPr>
        <w:t>на</w:t>
      </w:r>
      <w:r w:rsidR="002B3D73" w:rsidRPr="006312CA">
        <w:rPr>
          <w:sz w:val="28"/>
          <w:szCs w:val="28"/>
        </w:rPr>
        <w:t xml:space="preserve"> </w:t>
      </w:r>
      <w:r w:rsidRPr="006312CA">
        <w:rPr>
          <w:sz w:val="28"/>
          <w:szCs w:val="28"/>
        </w:rPr>
        <w:t>территории</w:t>
      </w:r>
      <w:r w:rsidR="002B3D73" w:rsidRPr="006312CA">
        <w:rPr>
          <w:sz w:val="28"/>
          <w:szCs w:val="28"/>
        </w:rPr>
        <w:t xml:space="preserve"> </w:t>
      </w:r>
      <w:proofErr w:type="spellStart"/>
      <w:r w:rsidR="004449EE" w:rsidRPr="006312CA">
        <w:rPr>
          <w:sz w:val="28"/>
          <w:szCs w:val="28"/>
        </w:rPr>
        <w:t>Кетовского</w:t>
      </w:r>
      <w:proofErr w:type="spellEnd"/>
      <w:r w:rsidR="002B3D73" w:rsidRPr="006312CA">
        <w:rPr>
          <w:sz w:val="28"/>
          <w:szCs w:val="28"/>
        </w:rPr>
        <w:t xml:space="preserve"> </w:t>
      </w:r>
      <w:r w:rsidRPr="006312CA">
        <w:rPr>
          <w:sz w:val="28"/>
          <w:szCs w:val="28"/>
        </w:rPr>
        <w:t>района</w:t>
      </w:r>
      <w:r w:rsidR="004449EE" w:rsidRPr="006312CA">
        <w:rPr>
          <w:sz w:val="28"/>
          <w:szCs w:val="28"/>
        </w:rPr>
        <w:t xml:space="preserve"> посредством участия в</w:t>
      </w:r>
      <w:r w:rsidR="004449EE">
        <w:rPr>
          <w:sz w:val="28"/>
          <w:szCs w:val="28"/>
        </w:rPr>
        <w:t xml:space="preserve"> торгово-ярмарочных мероприятиях и тематических групп в социальных сетях</w:t>
      </w:r>
      <w:r w:rsidRPr="00D214BD">
        <w:rPr>
          <w:sz w:val="28"/>
          <w:szCs w:val="28"/>
        </w:rPr>
        <w:t>.</w:t>
      </w:r>
      <w:r w:rsidR="002B3D73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С</w:t>
      </w:r>
      <w:r w:rsidR="002B3D73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суммы</w:t>
      </w:r>
      <w:r w:rsidR="002B3D73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дохода</w:t>
      </w:r>
      <w:r w:rsidR="002B3D73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будут</w:t>
      </w:r>
      <w:r w:rsidR="002B3D73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выплачиваться</w:t>
      </w:r>
      <w:r w:rsidR="002B3D73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налоговые</w:t>
      </w:r>
      <w:r w:rsidR="002B3D73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платежи</w:t>
      </w:r>
      <w:r w:rsidR="002B3D73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бюджет.</w:t>
      </w:r>
    </w:p>
    <w:p w:rsidR="00716283" w:rsidRPr="00D214BD" w:rsidRDefault="00716283" w:rsidP="00290C45">
      <w:pPr>
        <w:jc w:val="both"/>
        <w:rPr>
          <w:sz w:val="28"/>
          <w:szCs w:val="28"/>
        </w:rPr>
      </w:pPr>
    </w:p>
    <w:p w:rsidR="00716283" w:rsidRPr="00D214BD" w:rsidRDefault="00290C45" w:rsidP="004449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5 - </w:t>
      </w:r>
      <w:r w:rsidR="00716283" w:rsidRPr="00D214BD">
        <w:rPr>
          <w:sz w:val="28"/>
          <w:szCs w:val="28"/>
        </w:rPr>
        <w:t>Расчет</w:t>
      </w:r>
      <w:r w:rsidR="002B3D73">
        <w:rPr>
          <w:sz w:val="28"/>
          <w:szCs w:val="28"/>
        </w:rPr>
        <w:t xml:space="preserve"> </w:t>
      </w:r>
      <w:r w:rsidR="00716283" w:rsidRPr="00D214BD">
        <w:rPr>
          <w:sz w:val="28"/>
          <w:szCs w:val="28"/>
        </w:rPr>
        <w:t>налоговых</w:t>
      </w:r>
      <w:r w:rsidR="002B3D73">
        <w:rPr>
          <w:sz w:val="28"/>
          <w:szCs w:val="28"/>
        </w:rPr>
        <w:t xml:space="preserve"> </w:t>
      </w:r>
      <w:r w:rsidR="00716283" w:rsidRPr="00D214BD">
        <w:rPr>
          <w:sz w:val="28"/>
          <w:szCs w:val="28"/>
        </w:rPr>
        <w:t>платежей</w:t>
      </w:r>
      <w:r w:rsidR="002B3D73">
        <w:rPr>
          <w:sz w:val="28"/>
          <w:szCs w:val="28"/>
        </w:rPr>
        <w:t xml:space="preserve"> </w:t>
      </w:r>
      <w:r w:rsidR="00716283" w:rsidRPr="00D214BD">
        <w:rPr>
          <w:sz w:val="28"/>
          <w:szCs w:val="28"/>
        </w:rPr>
        <w:t>в</w:t>
      </w:r>
      <w:r w:rsidR="002B3D73">
        <w:rPr>
          <w:sz w:val="28"/>
          <w:szCs w:val="28"/>
        </w:rPr>
        <w:t xml:space="preserve"> </w:t>
      </w:r>
      <w:r w:rsidR="00716283" w:rsidRPr="00D214BD">
        <w:rPr>
          <w:sz w:val="28"/>
          <w:szCs w:val="28"/>
        </w:rPr>
        <w:t>бюджет</w:t>
      </w:r>
      <w:r w:rsidR="00D214BD" w:rsidRPr="00D214BD">
        <w:rPr>
          <w:sz w:val="28"/>
          <w:szCs w:val="28"/>
        </w:rPr>
        <w:t>,</w:t>
      </w:r>
      <w:r w:rsidR="002B3D73">
        <w:rPr>
          <w:sz w:val="28"/>
          <w:szCs w:val="28"/>
        </w:rPr>
        <w:t xml:space="preserve"> </w:t>
      </w:r>
      <w:r w:rsidR="00D214BD" w:rsidRPr="00D214BD">
        <w:rPr>
          <w:sz w:val="28"/>
          <w:szCs w:val="28"/>
        </w:rPr>
        <w:t>руб.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614"/>
        <w:gridCol w:w="2014"/>
      </w:tblGrid>
      <w:tr w:rsidR="00D214BD" w:rsidRPr="00D214BD" w:rsidTr="006312CA">
        <w:tc>
          <w:tcPr>
            <w:tcW w:w="3954" w:type="pct"/>
          </w:tcPr>
          <w:p w:rsidR="00D214BD" w:rsidRPr="00D214BD" w:rsidRDefault="00D214BD" w:rsidP="004449EE">
            <w:pPr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Вид</w:t>
            </w:r>
            <w:r w:rsidR="002B3D73"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налога</w:t>
            </w:r>
            <w:r w:rsidR="002B3D73"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на</w:t>
            </w:r>
            <w:r w:rsidR="002B3D73"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профессиональный</w:t>
            </w:r>
            <w:r w:rsidR="002B3D73"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доход</w:t>
            </w:r>
          </w:p>
        </w:tc>
        <w:tc>
          <w:tcPr>
            <w:tcW w:w="1046" w:type="pct"/>
          </w:tcPr>
          <w:p w:rsidR="00D214BD" w:rsidRPr="00D214BD" w:rsidRDefault="00D214BD" w:rsidP="004449E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Размер</w:t>
            </w:r>
            <w:r w:rsidR="002B3D73"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налога</w:t>
            </w:r>
          </w:p>
        </w:tc>
      </w:tr>
      <w:tr w:rsidR="00D214BD" w:rsidRPr="00D214BD" w:rsidTr="006312CA">
        <w:tc>
          <w:tcPr>
            <w:tcW w:w="3954" w:type="pct"/>
          </w:tcPr>
          <w:p w:rsidR="00D214BD" w:rsidRPr="00D214BD" w:rsidRDefault="00317E49" w:rsidP="0039079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реализации</w:t>
            </w:r>
            <w:r w:rsidR="002B3D73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физическим</w:t>
            </w:r>
            <w:r w:rsidR="002B3D73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лицам</w:t>
            </w:r>
            <w:r w:rsidR="004449EE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(</w:t>
            </w:r>
            <w:r w:rsidR="00D214BD">
              <w:rPr>
                <w:sz w:val="28"/>
                <w:szCs w:val="28"/>
              </w:rPr>
              <w:t>с</w:t>
            </w:r>
            <w:r w:rsidR="00D214BD" w:rsidRPr="00D214BD">
              <w:rPr>
                <w:sz w:val="28"/>
                <w:szCs w:val="28"/>
              </w:rPr>
              <w:t>умма</w:t>
            </w:r>
            <w:r w:rsidR="002B3D73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дохода</w:t>
            </w:r>
            <w:r w:rsidR="0039079B">
              <w:rPr>
                <w:sz w:val="28"/>
                <w:szCs w:val="28"/>
              </w:rPr>
              <w:t xml:space="preserve"> х </w:t>
            </w:r>
            <w:r w:rsidR="00D214BD" w:rsidRPr="00D214BD">
              <w:rPr>
                <w:sz w:val="28"/>
                <w:szCs w:val="28"/>
              </w:rPr>
              <w:t>4%)</w:t>
            </w:r>
          </w:p>
        </w:tc>
        <w:tc>
          <w:tcPr>
            <w:tcW w:w="1046" w:type="pct"/>
          </w:tcPr>
          <w:p w:rsidR="00D214BD" w:rsidRPr="00D214BD" w:rsidRDefault="00883C39" w:rsidP="008716D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12600</w:t>
            </w:r>
            <w:bookmarkStart w:id="0" w:name="_GoBack"/>
            <w:bookmarkEnd w:id="0"/>
          </w:p>
        </w:tc>
      </w:tr>
      <w:tr w:rsidR="00D214BD" w:rsidRPr="00D214BD" w:rsidTr="006312CA">
        <w:tc>
          <w:tcPr>
            <w:tcW w:w="3954" w:type="pct"/>
            <w:vAlign w:val="center"/>
          </w:tcPr>
          <w:p w:rsidR="004F7886" w:rsidRPr="00D214BD" w:rsidRDefault="00317E49" w:rsidP="00317E4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реализации</w:t>
            </w:r>
            <w:r w:rsidR="002B3D73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ИП</w:t>
            </w:r>
            <w:r w:rsidR="002B3D73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и</w:t>
            </w:r>
            <w:r w:rsidR="002B3D73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юридическим</w:t>
            </w:r>
            <w:r w:rsidR="002B3D73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лицам</w:t>
            </w:r>
            <w:r w:rsidR="002B3D73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(</w:t>
            </w:r>
            <w:r w:rsidR="00D214BD">
              <w:rPr>
                <w:sz w:val="28"/>
                <w:szCs w:val="28"/>
              </w:rPr>
              <w:t>с</w:t>
            </w:r>
            <w:r w:rsidR="00D214BD" w:rsidRPr="00D214BD">
              <w:rPr>
                <w:sz w:val="28"/>
                <w:szCs w:val="28"/>
              </w:rPr>
              <w:t>умма</w:t>
            </w:r>
            <w:r w:rsidR="002B3D73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дохода</w:t>
            </w:r>
            <w:r w:rsidR="0039079B">
              <w:rPr>
                <w:sz w:val="28"/>
                <w:szCs w:val="28"/>
              </w:rPr>
              <w:t xml:space="preserve"> х </w:t>
            </w:r>
            <w:r w:rsidR="00D214BD" w:rsidRPr="00D214BD">
              <w:rPr>
                <w:sz w:val="28"/>
                <w:szCs w:val="28"/>
              </w:rPr>
              <w:t>6%)</w:t>
            </w:r>
          </w:p>
        </w:tc>
        <w:tc>
          <w:tcPr>
            <w:tcW w:w="1046" w:type="pct"/>
            <w:vAlign w:val="center"/>
          </w:tcPr>
          <w:p w:rsidR="00D214BD" w:rsidRPr="00D214BD" w:rsidRDefault="00317E49" w:rsidP="00317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064FD" w:rsidRPr="00172824" w:rsidRDefault="00172824" w:rsidP="00172824">
      <w:pPr>
        <w:ind w:firstLine="709"/>
        <w:jc w:val="both"/>
        <w:rPr>
          <w:sz w:val="28"/>
          <w:szCs w:val="28"/>
        </w:rPr>
      </w:pPr>
      <w:r w:rsidRPr="00172824">
        <w:rPr>
          <w:sz w:val="28"/>
          <w:szCs w:val="28"/>
        </w:rPr>
        <w:t xml:space="preserve">В среднем одна крольчиха приносит </w:t>
      </w:r>
      <w:r w:rsidR="00A706A0">
        <w:rPr>
          <w:sz w:val="28"/>
          <w:szCs w:val="28"/>
        </w:rPr>
        <w:t>8</w:t>
      </w:r>
      <w:r w:rsidRPr="00172824">
        <w:rPr>
          <w:sz w:val="28"/>
          <w:szCs w:val="28"/>
        </w:rPr>
        <w:t xml:space="preserve"> крольчат за 1 окрол</w:t>
      </w:r>
      <w:r>
        <w:rPr>
          <w:sz w:val="28"/>
          <w:szCs w:val="28"/>
        </w:rPr>
        <w:t xml:space="preserve">, </w:t>
      </w:r>
      <w:r w:rsidR="00A706A0">
        <w:rPr>
          <w:sz w:val="28"/>
          <w:szCs w:val="28"/>
        </w:rPr>
        <w:t>при 5 окролах в год, выходит 40 крольчат</w:t>
      </w:r>
      <w:r w:rsidR="008C528E">
        <w:rPr>
          <w:sz w:val="28"/>
          <w:szCs w:val="28"/>
        </w:rPr>
        <w:t xml:space="preserve"> (с четом падежа </w:t>
      </w:r>
      <w:r w:rsidR="008716DC">
        <w:rPr>
          <w:sz w:val="28"/>
          <w:szCs w:val="28"/>
        </w:rPr>
        <w:t>2</w:t>
      </w:r>
      <w:r w:rsidR="008C528E">
        <w:rPr>
          <w:sz w:val="28"/>
          <w:szCs w:val="28"/>
        </w:rPr>
        <w:t>5% составит 3</w:t>
      </w:r>
      <w:r w:rsidR="008716DC">
        <w:rPr>
          <w:sz w:val="28"/>
          <w:szCs w:val="28"/>
        </w:rPr>
        <w:t>0</w:t>
      </w:r>
      <w:r w:rsidR="008C528E">
        <w:rPr>
          <w:sz w:val="28"/>
          <w:szCs w:val="28"/>
        </w:rPr>
        <w:t xml:space="preserve"> гол.)</w:t>
      </w:r>
      <w:r w:rsidR="00A706A0">
        <w:rPr>
          <w:sz w:val="28"/>
          <w:szCs w:val="28"/>
        </w:rPr>
        <w:t>. Убойный вес 1 кролика</w:t>
      </w:r>
      <w:r w:rsidR="008C528E">
        <w:rPr>
          <w:sz w:val="28"/>
          <w:szCs w:val="28"/>
        </w:rPr>
        <w:t>, в среднем</w:t>
      </w:r>
      <w:r w:rsidR="00A706A0">
        <w:rPr>
          <w:sz w:val="28"/>
          <w:szCs w:val="28"/>
        </w:rPr>
        <w:t xml:space="preserve"> составляет </w:t>
      </w:r>
      <w:r w:rsidR="00C34DB1">
        <w:rPr>
          <w:sz w:val="28"/>
          <w:szCs w:val="28"/>
        </w:rPr>
        <w:t>1</w:t>
      </w:r>
      <w:r w:rsidR="00A706A0">
        <w:rPr>
          <w:sz w:val="28"/>
          <w:szCs w:val="28"/>
        </w:rPr>
        <w:t xml:space="preserve"> кг, таким образом 1 крольчиха приносит в год </w:t>
      </w:r>
      <w:r w:rsidR="00C34DB1">
        <w:rPr>
          <w:sz w:val="28"/>
          <w:szCs w:val="28"/>
        </w:rPr>
        <w:t>3</w:t>
      </w:r>
      <w:r w:rsidR="008716DC">
        <w:rPr>
          <w:sz w:val="28"/>
          <w:szCs w:val="28"/>
        </w:rPr>
        <w:t xml:space="preserve">0 </w:t>
      </w:r>
      <w:r w:rsidR="00A706A0">
        <w:rPr>
          <w:sz w:val="28"/>
          <w:szCs w:val="28"/>
        </w:rPr>
        <w:t>кг мяса</w:t>
      </w:r>
    </w:p>
    <w:p w:rsidR="00172824" w:rsidRDefault="00172824" w:rsidP="004449EE">
      <w:pPr>
        <w:rPr>
          <w:b/>
          <w:sz w:val="28"/>
          <w:szCs w:val="28"/>
        </w:rPr>
      </w:pPr>
    </w:p>
    <w:p w:rsidR="003064FD" w:rsidRDefault="00290C45" w:rsidP="004449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3064FD">
        <w:rPr>
          <w:b/>
          <w:sz w:val="28"/>
          <w:szCs w:val="28"/>
        </w:rPr>
        <w:t>ФИНАНСОВЫЙ</w:t>
      </w:r>
      <w:r w:rsidR="002B3D73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РЕЗУЛЬТАТ</w:t>
      </w:r>
    </w:p>
    <w:p w:rsidR="00290C45" w:rsidRDefault="00290C45" w:rsidP="004449EE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Таблица 6 – Основные итоговые показатели экономической деятельности за год</w:t>
      </w:r>
    </w:p>
    <w:tbl>
      <w:tblPr>
        <w:tblStyle w:val="a7"/>
        <w:tblW w:w="9635" w:type="dxa"/>
        <w:tblLook w:val="04A0" w:firstRow="1" w:lastRow="0" w:firstColumn="1" w:lastColumn="0" w:noHBand="0" w:noVBand="1"/>
      </w:tblPr>
      <w:tblGrid>
        <w:gridCol w:w="594"/>
        <w:gridCol w:w="6993"/>
        <w:gridCol w:w="2048"/>
      </w:tblGrid>
      <w:tr w:rsidR="00317E49" w:rsidRPr="009D54EC" w:rsidTr="00BA079A">
        <w:tc>
          <w:tcPr>
            <w:tcW w:w="594" w:type="dxa"/>
            <w:vAlign w:val="center"/>
          </w:tcPr>
          <w:p w:rsidR="00317E49" w:rsidRPr="006B4477" w:rsidRDefault="00317E49" w:rsidP="004F78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п/п</w:t>
            </w:r>
          </w:p>
        </w:tc>
        <w:tc>
          <w:tcPr>
            <w:tcW w:w="6993" w:type="dxa"/>
            <w:vAlign w:val="center"/>
          </w:tcPr>
          <w:p w:rsidR="00317E49" w:rsidRPr="009D54EC" w:rsidRDefault="00317E49" w:rsidP="004F7886">
            <w:pPr>
              <w:rPr>
                <w:sz w:val="28"/>
                <w:szCs w:val="28"/>
              </w:rPr>
            </w:pPr>
            <w:r w:rsidRPr="009D54EC">
              <w:rPr>
                <w:sz w:val="28"/>
                <w:szCs w:val="28"/>
              </w:rPr>
              <w:t>Показатель</w:t>
            </w:r>
          </w:p>
        </w:tc>
        <w:tc>
          <w:tcPr>
            <w:tcW w:w="2048" w:type="dxa"/>
            <w:vAlign w:val="center"/>
          </w:tcPr>
          <w:p w:rsidR="00317E49" w:rsidRPr="009D54EC" w:rsidRDefault="00317E49" w:rsidP="004F7886">
            <w:pPr>
              <w:rPr>
                <w:sz w:val="28"/>
                <w:szCs w:val="28"/>
              </w:rPr>
            </w:pPr>
            <w:r w:rsidRPr="009D54EC">
              <w:rPr>
                <w:sz w:val="28"/>
                <w:szCs w:val="28"/>
              </w:rPr>
              <w:t>Значение</w:t>
            </w:r>
          </w:p>
        </w:tc>
      </w:tr>
      <w:tr w:rsidR="00BA079A" w:rsidRPr="009D54EC" w:rsidTr="00317E49">
        <w:tc>
          <w:tcPr>
            <w:tcW w:w="594" w:type="dxa"/>
            <w:vAlign w:val="center"/>
          </w:tcPr>
          <w:p w:rsidR="00BA079A" w:rsidRPr="009D54EC" w:rsidRDefault="00BA079A" w:rsidP="00BA07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93" w:type="dxa"/>
            <w:vAlign w:val="center"/>
          </w:tcPr>
          <w:p w:rsidR="00BA079A" w:rsidRPr="009D54EC" w:rsidRDefault="00BA079A" w:rsidP="00BA079A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9D54EC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реализации продукции, кг</w:t>
            </w:r>
          </w:p>
        </w:tc>
        <w:tc>
          <w:tcPr>
            <w:tcW w:w="2048" w:type="dxa"/>
            <w:vAlign w:val="center"/>
          </w:tcPr>
          <w:p w:rsidR="00BA079A" w:rsidRPr="00BA079A" w:rsidRDefault="00BA079A" w:rsidP="00BA079A">
            <w:pPr>
              <w:rPr>
                <w:sz w:val="28"/>
                <w:szCs w:val="28"/>
              </w:rPr>
            </w:pPr>
            <w:r w:rsidRPr="00BA079A">
              <w:rPr>
                <w:sz w:val="28"/>
                <w:szCs w:val="28"/>
              </w:rPr>
              <w:t>900</w:t>
            </w:r>
          </w:p>
        </w:tc>
      </w:tr>
      <w:tr w:rsidR="00BA079A" w:rsidRPr="009D54EC" w:rsidTr="00317E49">
        <w:tc>
          <w:tcPr>
            <w:tcW w:w="594" w:type="dxa"/>
            <w:vAlign w:val="center"/>
          </w:tcPr>
          <w:p w:rsidR="00BA079A" w:rsidRDefault="00BA079A" w:rsidP="00BA07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93" w:type="dxa"/>
            <w:vAlign w:val="center"/>
          </w:tcPr>
          <w:p w:rsidR="00BA079A" w:rsidRPr="009D54EC" w:rsidRDefault="00BA079A" w:rsidP="00BA079A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реализации продукции, руб. за ед. изм.</w:t>
            </w:r>
          </w:p>
        </w:tc>
        <w:tc>
          <w:tcPr>
            <w:tcW w:w="2048" w:type="dxa"/>
            <w:vAlign w:val="center"/>
          </w:tcPr>
          <w:p w:rsidR="00BA079A" w:rsidRPr="00BA079A" w:rsidRDefault="00BA079A" w:rsidP="00BA079A">
            <w:pPr>
              <w:rPr>
                <w:sz w:val="28"/>
                <w:szCs w:val="28"/>
              </w:rPr>
            </w:pPr>
            <w:r w:rsidRPr="00BA079A">
              <w:rPr>
                <w:sz w:val="28"/>
                <w:szCs w:val="28"/>
              </w:rPr>
              <w:t>350</w:t>
            </w:r>
          </w:p>
        </w:tc>
      </w:tr>
      <w:tr w:rsidR="00BA079A" w:rsidRPr="009D54EC" w:rsidTr="00317E49">
        <w:tc>
          <w:tcPr>
            <w:tcW w:w="594" w:type="dxa"/>
            <w:vAlign w:val="center"/>
          </w:tcPr>
          <w:p w:rsidR="00BA079A" w:rsidRDefault="00BA079A" w:rsidP="00BA07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93" w:type="dxa"/>
            <w:vAlign w:val="center"/>
          </w:tcPr>
          <w:p w:rsidR="00BA079A" w:rsidRPr="009D54EC" w:rsidRDefault="00BA079A" w:rsidP="00BA079A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реализации продукции, руб. (п. 1*п.2)</w:t>
            </w:r>
          </w:p>
        </w:tc>
        <w:tc>
          <w:tcPr>
            <w:tcW w:w="2048" w:type="dxa"/>
            <w:vAlign w:val="center"/>
          </w:tcPr>
          <w:p w:rsidR="00BA079A" w:rsidRPr="00BA079A" w:rsidRDefault="00BA079A" w:rsidP="00BA079A">
            <w:pPr>
              <w:rPr>
                <w:sz w:val="28"/>
                <w:szCs w:val="28"/>
              </w:rPr>
            </w:pPr>
            <w:r w:rsidRPr="00BA079A">
              <w:rPr>
                <w:sz w:val="28"/>
                <w:szCs w:val="28"/>
              </w:rPr>
              <w:t>315000</w:t>
            </w:r>
          </w:p>
        </w:tc>
      </w:tr>
      <w:tr w:rsidR="00BA079A" w:rsidRPr="009D54EC" w:rsidTr="00F93CCC">
        <w:tc>
          <w:tcPr>
            <w:tcW w:w="594" w:type="dxa"/>
            <w:vAlign w:val="center"/>
          </w:tcPr>
          <w:p w:rsidR="00BA079A" w:rsidRDefault="00BA079A" w:rsidP="00BA07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93" w:type="dxa"/>
            <w:vAlign w:val="center"/>
          </w:tcPr>
          <w:p w:rsidR="00BA079A" w:rsidRPr="009D54EC" w:rsidRDefault="00BA079A" w:rsidP="00BA079A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произведенной продукции</w:t>
            </w:r>
            <w:r w:rsidRPr="00053938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>, руб.</w:t>
            </w:r>
          </w:p>
        </w:tc>
        <w:tc>
          <w:tcPr>
            <w:tcW w:w="2048" w:type="dxa"/>
            <w:vAlign w:val="bottom"/>
          </w:tcPr>
          <w:p w:rsidR="00BA079A" w:rsidRPr="00BA079A" w:rsidRDefault="00BA079A" w:rsidP="00BA079A">
            <w:pPr>
              <w:rPr>
                <w:sz w:val="28"/>
                <w:szCs w:val="28"/>
              </w:rPr>
            </w:pPr>
            <w:r w:rsidRPr="00BA079A">
              <w:rPr>
                <w:sz w:val="28"/>
                <w:szCs w:val="28"/>
              </w:rPr>
              <w:t>156400</w:t>
            </w:r>
          </w:p>
        </w:tc>
      </w:tr>
      <w:tr w:rsidR="00BA079A" w:rsidRPr="009D54EC" w:rsidTr="00317E49">
        <w:tc>
          <w:tcPr>
            <w:tcW w:w="594" w:type="dxa"/>
            <w:vAlign w:val="center"/>
          </w:tcPr>
          <w:p w:rsidR="00BA079A" w:rsidRDefault="00BA079A" w:rsidP="00BA07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93" w:type="dxa"/>
            <w:vAlign w:val="center"/>
          </w:tcPr>
          <w:p w:rsidR="00BA079A" w:rsidRPr="009D54EC" w:rsidRDefault="00BA079A" w:rsidP="00BA079A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налога на профессиональный доход, руб.</w:t>
            </w:r>
          </w:p>
        </w:tc>
        <w:tc>
          <w:tcPr>
            <w:tcW w:w="2048" w:type="dxa"/>
            <w:vAlign w:val="center"/>
          </w:tcPr>
          <w:p w:rsidR="00BA079A" w:rsidRPr="00BA079A" w:rsidRDefault="00BA079A" w:rsidP="00BA079A">
            <w:pPr>
              <w:rPr>
                <w:sz w:val="28"/>
                <w:szCs w:val="28"/>
              </w:rPr>
            </w:pPr>
            <w:r w:rsidRPr="00BA079A">
              <w:rPr>
                <w:sz w:val="28"/>
                <w:szCs w:val="28"/>
              </w:rPr>
              <w:t>12600</w:t>
            </w:r>
          </w:p>
        </w:tc>
      </w:tr>
      <w:tr w:rsidR="00BA079A" w:rsidRPr="009D54EC" w:rsidTr="00317E49">
        <w:tc>
          <w:tcPr>
            <w:tcW w:w="594" w:type="dxa"/>
            <w:vAlign w:val="center"/>
          </w:tcPr>
          <w:p w:rsidR="00BA079A" w:rsidRDefault="00BA079A" w:rsidP="00BA07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93" w:type="dxa"/>
            <w:vAlign w:val="center"/>
          </w:tcPr>
          <w:p w:rsidR="00BA079A" w:rsidRPr="009D54EC" w:rsidRDefault="00BA079A" w:rsidP="00BA079A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прибыль от продаж, руб. (п.3-п.4-п.5)</w:t>
            </w:r>
          </w:p>
        </w:tc>
        <w:tc>
          <w:tcPr>
            <w:tcW w:w="2048" w:type="dxa"/>
            <w:vAlign w:val="center"/>
          </w:tcPr>
          <w:p w:rsidR="00BA079A" w:rsidRPr="00BA079A" w:rsidRDefault="00BA079A" w:rsidP="00BA079A">
            <w:pPr>
              <w:rPr>
                <w:sz w:val="28"/>
                <w:szCs w:val="28"/>
              </w:rPr>
            </w:pPr>
            <w:r w:rsidRPr="00BA079A">
              <w:rPr>
                <w:sz w:val="28"/>
                <w:szCs w:val="28"/>
              </w:rPr>
              <w:t>146000</w:t>
            </w:r>
          </w:p>
        </w:tc>
      </w:tr>
      <w:tr w:rsidR="00BA079A" w:rsidRPr="009D54EC" w:rsidTr="00317E49">
        <w:tc>
          <w:tcPr>
            <w:tcW w:w="594" w:type="dxa"/>
            <w:vAlign w:val="center"/>
          </w:tcPr>
          <w:p w:rsidR="00BA079A" w:rsidRDefault="00BA079A" w:rsidP="00BA07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93" w:type="dxa"/>
            <w:vAlign w:val="center"/>
          </w:tcPr>
          <w:p w:rsidR="00BA079A" w:rsidRPr="009D54EC" w:rsidRDefault="00BA079A" w:rsidP="00BA079A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Рентабельность, % (п.6/п.4*100%)</w:t>
            </w:r>
          </w:p>
        </w:tc>
        <w:tc>
          <w:tcPr>
            <w:tcW w:w="2048" w:type="dxa"/>
            <w:vAlign w:val="center"/>
          </w:tcPr>
          <w:p w:rsidR="00BA079A" w:rsidRPr="00BA079A" w:rsidRDefault="00BA079A" w:rsidP="00BA079A">
            <w:pPr>
              <w:rPr>
                <w:sz w:val="28"/>
                <w:szCs w:val="28"/>
              </w:rPr>
            </w:pPr>
            <w:r w:rsidRPr="00BA079A">
              <w:rPr>
                <w:sz w:val="28"/>
                <w:szCs w:val="28"/>
              </w:rPr>
              <w:t xml:space="preserve">93,35  </w:t>
            </w:r>
          </w:p>
        </w:tc>
      </w:tr>
      <w:tr w:rsidR="00BA079A" w:rsidRPr="009D54EC" w:rsidTr="00317E49">
        <w:tc>
          <w:tcPr>
            <w:tcW w:w="594" w:type="dxa"/>
            <w:vAlign w:val="center"/>
          </w:tcPr>
          <w:p w:rsidR="00BA079A" w:rsidRDefault="00BA079A" w:rsidP="00BA07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93" w:type="dxa"/>
            <w:vAlign w:val="center"/>
          </w:tcPr>
          <w:p w:rsidR="00BA079A" w:rsidRPr="009D54EC" w:rsidRDefault="00BA079A" w:rsidP="00883C3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окупаемости проекта, лет (</w:t>
            </w:r>
            <w:r w:rsidR="00883C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50000/п.6)</w:t>
            </w:r>
          </w:p>
        </w:tc>
        <w:tc>
          <w:tcPr>
            <w:tcW w:w="2048" w:type="dxa"/>
            <w:vAlign w:val="center"/>
          </w:tcPr>
          <w:p w:rsidR="00BA079A" w:rsidRPr="00BA079A" w:rsidRDefault="00BA079A" w:rsidP="00BA079A">
            <w:pPr>
              <w:rPr>
                <w:sz w:val="28"/>
                <w:szCs w:val="28"/>
              </w:rPr>
            </w:pPr>
            <w:r w:rsidRPr="00BA079A">
              <w:rPr>
                <w:sz w:val="28"/>
                <w:szCs w:val="28"/>
              </w:rPr>
              <w:t>1,71</w:t>
            </w:r>
          </w:p>
        </w:tc>
      </w:tr>
    </w:tbl>
    <w:p w:rsidR="003064FD" w:rsidRPr="00317E49" w:rsidRDefault="00317E49" w:rsidP="0039079B">
      <w:pPr>
        <w:jc w:val="both"/>
        <w:rPr>
          <w:sz w:val="20"/>
          <w:szCs w:val="20"/>
        </w:rPr>
      </w:pPr>
      <w:r w:rsidRPr="00EC7E4F">
        <w:rPr>
          <w:sz w:val="20"/>
          <w:szCs w:val="20"/>
          <w:vertAlign w:val="superscript"/>
        </w:rPr>
        <w:t>*</w:t>
      </w:r>
      <w:proofErr w:type="gramStart"/>
      <w:r w:rsidRPr="00053938">
        <w:rPr>
          <w:sz w:val="20"/>
          <w:szCs w:val="20"/>
        </w:rPr>
        <w:t>В</w:t>
      </w:r>
      <w:proofErr w:type="gramEnd"/>
      <w:r w:rsidRPr="00053938">
        <w:rPr>
          <w:sz w:val="20"/>
          <w:szCs w:val="20"/>
        </w:rPr>
        <w:t xml:space="preserve"> себестоимость произведенной продукции не включаются материальные средства долгосрочного использования</w:t>
      </w:r>
    </w:p>
    <w:sectPr w:rsidR="003064FD" w:rsidRPr="00317E49" w:rsidSect="0008536C">
      <w:foot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EE" w:rsidRDefault="004449EE" w:rsidP="0008536C">
      <w:r>
        <w:separator/>
      </w:r>
    </w:p>
  </w:endnote>
  <w:endnote w:type="continuationSeparator" w:id="0">
    <w:p w:rsidR="004449EE" w:rsidRDefault="004449EE" w:rsidP="0008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812574"/>
      <w:docPartObj>
        <w:docPartGallery w:val="Page Numbers (Bottom of Page)"/>
        <w:docPartUnique/>
      </w:docPartObj>
    </w:sdtPr>
    <w:sdtEndPr/>
    <w:sdtContent>
      <w:p w:rsidR="004449EE" w:rsidRDefault="004449EE" w:rsidP="0008536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C39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EE" w:rsidRDefault="004449EE" w:rsidP="0008536C">
      <w:r>
        <w:separator/>
      </w:r>
    </w:p>
  </w:footnote>
  <w:footnote w:type="continuationSeparator" w:id="0">
    <w:p w:rsidR="004449EE" w:rsidRDefault="004449EE" w:rsidP="00085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8B"/>
    <w:rsid w:val="0008536C"/>
    <w:rsid w:val="000B4FF5"/>
    <w:rsid w:val="000B5B40"/>
    <w:rsid w:val="000D4CBB"/>
    <w:rsid w:val="00172824"/>
    <w:rsid w:val="002752A4"/>
    <w:rsid w:val="00290C45"/>
    <w:rsid w:val="002B3D73"/>
    <w:rsid w:val="002C2061"/>
    <w:rsid w:val="00300923"/>
    <w:rsid w:val="003064FD"/>
    <w:rsid w:val="00317E49"/>
    <w:rsid w:val="0039079B"/>
    <w:rsid w:val="0039717A"/>
    <w:rsid w:val="00440B23"/>
    <w:rsid w:val="004449EE"/>
    <w:rsid w:val="004D107C"/>
    <w:rsid w:val="004F7886"/>
    <w:rsid w:val="0052412D"/>
    <w:rsid w:val="005560B8"/>
    <w:rsid w:val="006312CA"/>
    <w:rsid w:val="006478AC"/>
    <w:rsid w:val="006A1D2C"/>
    <w:rsid w:val="006A4ED4"/>
    <w:rsid w:val="006B5CBC"/>
    <w:rsid w:val="00716283"/>
    <w:rsid w:val="0075798B"/>
    <w:rsid w:val="00821F0F"/>
    <w:rsid w:val="008716DC"/>
    <w:rsid w:val="00883C39"/>
    <w:rsid w:val="008C528E"/>
    <w:rsid w:val="00913476"/>
    <w:rsid w:val="0096207A"/>
    <w:rsid w:val="009D54EC"/>
    <w:rsid w:val="009D6E56"/>
    <w:rsid w:val="009F7E46"/>
    <w:rsid w:val="00A14EE3"/>
    <w:rsid w:val="00A14FCE"/>
    <w:rsid w:val="00A706A0"/>
    <w:rsid w:val="00BA079A"/>
    <w:rsid w:val="00BA60C3"/>
    <w:rsid w:val="00BD4E1E"/>
    <w:rsid w:val="00BD6EAB"/>
    <w:rsid w:val="00BE2F68"/>
    <w:rsid w:val="00C34DB1"/>
    <w:rsid w:val="00C425B3"/>
    <w:rsid w:val="00D2008B"/>
    <w:rsid w:val="00D214BD"/>
    <w:rsid w:val="00D3686D"/>
    <w:rsid w:val="00DA3750"/>
    <w:rsid w:val="00DE5345"/>
    <w:rsid w:val="00DF25B9"/>
    <w:rsid w:val="00E3217A"/>
    <w:rsid w:val="00E548A5"/>
    <w:rsid w:val="00E6313F"/>
    <w:rsid w:val="00ED5562"/>
    <w:rsid w:val="00F007C3"/>
    <w:rsid w:val="00F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03E6"/>
  <w15:chartTrackingRefBased/>
  <w15:docId w15:val="{9C3DD6E0-EAEC-4BA6-BBD9-A9F74763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36C"/>
  </w:style>
  <w:style w:type="paragraph" w:styleId="a5">
    <w:name w:val="footer"/>
    <w:basedOn w:val="a"/>
    <w:link w:val="a6"/>
    <w:uiPriority w:val="99"/>
    <w:unhideWhenUsed/>
    <w:rsid w:val="00085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36C"/>
  </w:style>
  <w:style w:type="table" w:styleId="a7">
    <w:name w:val="Table Grid"/>
    <w:basedOn w:val="a1"/>
    <w:uiPriority w:val="39"/>
    <w:rsid w:val="0030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206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9717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msonormal0">
    <w:name w:val="msonormal"/>
    <w:basedOn w:val="a"/>
    <w:rsid w:val="00A14EE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a">
    <w:name w:val="FollowedHyperlink"/>
    <w:basedOn w:val="a0"/>
    <w:uiPriority w:val="99"/>
    <w:semiHidden/>
    <w:unhideWhenUsed/>
    <w:rsid w:val="00A14EE3"/>
    <w:rPr>
      <w:color w:val="800080"/>
      <w:u w:val="single"/>
    </w:rPr>
  </w:style>
  <w:style w:type="character" w:customStyle="1" w:styleId="i5ed1fcc1">
    <w:name w:val="i5ed1fcc1"/>
    <w:basedOn w:val="a0"/>
    <w:rsid w:val="00A14EE3"/>
  </w:style>
  <w:style w:type="character" w:customStyle="1" w:styleId="b3410b67e">
    <w:name w:val="b3410b67e"/>
    <w:basedOn w:val="a0"/>
    <w:rsid w:val="00A14EE3"/>
  </w:style>
  <w:style w:type="character" w:customStyle="1" w:styleId="c94c59355">
    <w:name w:val="c94c59355"/>
    <w:basedOn w:val="a0"/>
    <w:rsid w:val="00A1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59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5441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179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9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94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209153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6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5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55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2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53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61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65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31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8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011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10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86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75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0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97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41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34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0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499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01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43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9312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8393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8415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077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7602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041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6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32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57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8679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7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2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79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2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3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3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0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20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23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8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448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71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59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8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7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40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84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14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618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731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435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03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44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23007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9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4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6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427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8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8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8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79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53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87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8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39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99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9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54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853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32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55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3919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8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14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0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1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93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9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78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942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334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48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75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1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897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929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76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039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7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03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9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54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05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64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52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55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28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34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90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879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79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6435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200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55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8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17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4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95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82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07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0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99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6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6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27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076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85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28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7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24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0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81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53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750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79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3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6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96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1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95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93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55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09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5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47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4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1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15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88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09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06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41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3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3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236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8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02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1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84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0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53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32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894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60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66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445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67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437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138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00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28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953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39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06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06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859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908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49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789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01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92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27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805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53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66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04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78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0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766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79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38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04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35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47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21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29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8099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31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7298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2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28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52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17684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4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9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0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6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1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23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2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75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65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1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06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58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32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59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19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19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1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39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343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62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97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61018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1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62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61193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7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9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5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3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9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74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32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01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81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91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49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61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45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8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88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97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80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99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56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47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637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5949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731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633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АПК Фонд</dc:creator>
  <cp:keywords/>
  <dc:description/>
  <cp:lastModifiedBy>АПК Фонд</cp:lastModifiedBy>
  <cp:revision>30</cp:revision>
  <dcterms:created xsi:type="dcterms:W3CDTF">2022-06-21T09:47:00Z</dcterms:created>
  <dcterms:modified xsi:type="dcterms:W3CDTF">2022-07-01T10:53:00Z</dcterms:modified>
</cp:coreProperties>
</file>