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6126" w14:textId="77777777" w:rsidR="00D84F06" w:rsidRDefault="00D84F06">
      <w:pPr>
        <w:jc w:val="center"/>
      </w:pPr>
    </w:p>
    <w:p w14:paraId="5325D90D" w14:textId="77777777" w:rsidR="00D84F06" w:rsidRDefault="00D84F06">
      <w:pPr>
        <w:jc w:val="center"/>
      </w:pPr>
    </w:p>
    <w:p w14:paraId="6E04B74A" w14:textId="77777777" w:rsidR="00D84F06" w:rsidRDefault="00D84F06"/>
    <w:p w14:paraId="45F87D7B" w14:textId="77777777" w:rsidR="00D84F06" w:rsidRDefault="00D84F06">
      <w:pPr>
        <w:jc w:val="center"/>
        <w:rPr>
          <w:sz w:val="96"/>
          <w:szCs w:val="96"/>
        </w:rPr>
      </w:pPr>
    </w:p>
    <w:p w14:paraId="68F2AB3A" w14:textId="77777777" w:rsidR="00D84F06" w:rsidRDefault="00137A54">
      <w:pPr>
        <w:jc w:val="center"/>
        <w:rPr>
          <w:sz w:val="96"/>
          <w:szCs w:val="96"/>
        </w:rPr>
      </w:pPr>
      <w:r>
        <w:rPr>
          <w:rFonts w:hAnsi="Times New Roman"/>
          <w:sz w:val="96"/>
          <w:szCs w:val="96"/>
        </w:rPr>
        <w:t>Бизнес</w:t>
      </w:r>
      <w:r>
        <w:rPr>
          <w:sz w:val="96"/>
          <w:szCs w:val="96"/>
        </w:rPr>
        <w:t>-</w:t>
      </w:r>
      <w:r>
        <w:rPr>
          <w:rFonts w:hAnsi="Times New Roman"/>
          <w:sz w:val="96"/>
          <w:szCs w:val="96"/>
        </w:rPr>
        <w:t>Концепция</w:t>
      </w:r>
    </w:p>
    <w:p w14:paraId="409FBE37" w14:textId="77777777" w:rsidR="00D84F06" w:rsidRDefault="00D84F06">
      <w:pPr>
        <w:jc w:val="center"/>
        <w:rPr>
          <w:sz w:val="48"/>
          <w:szCs w:val="48"/>
        </w:rPr>
      </w:pPr>
    </w:p>
    <w:p w14:paraId="4B511E45" w14:textId="77777777" w:rsidR="00D84F06" w:rsidRDefault="00137A54">
      <w:pPr>
        <w:pStyle w:val="1"/>
        <w:shd w:val="clear" w:color="auto" w:fill="FFFFFF"/>
        <w:jc w:val="center"/>
      </w:pPr>
      <w:bookmarkStart w:id="0" w:name="_Hlk19631033"/>
      <w:r>
        <w:t>«Предоставление услуг в области эстетической косметологии</w:t>
      </w:r>
      <w:bookmarkStart w:id="1" w:name="_Hlk19616524"/>
      <w:bookmarkEnd w:id="0"/>
      <w:r>
        <w:t>»</w:t>
      </w:r>
    </w:p>
    <w:p w14:paraId="02031230" w14:textId="77777777" w:rsidR="00D84F06" w:rsidRDefault="00D84F06">
      <w:pPr>
        <w:pStyle w:val="1"/>
        <w:shd w:val="clear" w:color="auto" w:fill="FFFFFF"/>
        <w:jc w:val="center"/>
      </w:pPr>
    </w:p>
    <w:p w14:paraId="4ADD7C1A" w14:textId="77777777" w:rsidR="00D84F06" w:rsidRDefault="00D84F06">
      <w:pPr>
        <w:pStyle w:val="1"/>
        <w:shd w:val="clear" w:color="auto" w:fill="FFFFFF"/>
        <w:jc w:val="center"/>
      </w:pPr>
    </w:p>
    <w:p w14:paraId="2DEEC1EC" w14:textId="13E5C7F7" w:rsidR="00D84F06" w:rsidRPr="003777DC" w:rsidRDefault="001B63DB">
      <w:pPr>
        <w:pStyle w:val="1"/>
        <w:shd w:val="clear" w:color="auto" w:fill="FFFFFF"/>
        <w:jc w:val="center"/>
        <w:rPr>
          <w:color w:val="auto"/>
        </w:rPr>
      </w:pPr>
      <w:r>
        <w:rPr>
          <w:color w:val="auto"/>
        </w:rPr>
        <w:t>ФИО</w:t>
      </w:r>
    </w:p>
    <w:bookmarkEnd w:id="1"/>
    <w:p w14:paraId="75EED227" w14:textId="77777777" w:rsidR="00D84F06" w:rsidRDefault="00D84F06">
      <w:pPr>
        <w:jc w:val="center"/>
      </w:pPr>
    </w:p>
    <w:p w14:paraId="66010F1D" w14:textId="77777777" w:rsidR="00D84F06" w:rsidRDefault="00D84F06">
      <w:pPr>
        <w:tabs>
          <w:tab w:val="left" w:pos="4455"/>
        </w:tabs>
      </w:pPr>
    </w:p>
    <w:p w14:paraId="51ADA992" w14:textId="77777777" w:rsidR="00D84F06" w:rsidRDefault="00D84F06">
      <w:pPr>
        <w:tabs>
          <w:tab w:val="left" w:pos="4455"/>
        </w:tabs>
      </w:pPr>
    </w:p>
    <w:p w14:paraId="0E4F1E4F" w14:textId="77777777" w:rsidR="00D84F06" w:rsidRDefault="00D84F06">
      <w:pPr>
        <w:tabs>
          <w:tab w:val="left" w:pos="4455"/>
        </w:tabs>
      </w:pPr>
    </w:p>
    <w:p w14:paraId="0C4A6F21" w14:textId="77777777" w:rsidR="00D84F06" w:rsidRDefault="00D84F06">
      <w:pPr>
        <w:tabs>
          <w:tab w:val="left" w:pos="4455"/>
        </w:tabs>
      </w:pPr>
    </w:p>
    <w:p w14:paraId="1E9601D5" w14:textId="77777777" w:rsidR="00D84F06" w:rsidRDefault="00D84F06">
      <w:pPr>
        <w:tabs>
          <w:tab w:val="left" w:pos="4455"/>
        </w:tabs>
      </w:pPr>
    </w:p>
    <w:p w14:paraId="7BD10EBC" w14:textId="77777777" w:rsidR="00D84F06" w:rsidRDefault="00D84F06">
      <w:pPr>
        <w:tabs>
          <w:tab w:val="left" w:pos="4455"/>
        </w:tabs>
      </w:pPr>
    </w:p>
    <w:p w14:paraId="1E2F31A5" w14:textId="77777777" w:rsidR="00D84F06" w:rsidRDefault="00D84F06">
      <w:pPr>
        <w:tabs>
          <w:tab w:val="left" w:pos="4455"/>
        </w:tabs>
      </w:pPr>
    </w:p>
    <w:p w14:paraId="1390376C" w14:textId="77777777" w:rsidR="00D84F06" w:rsidRDefault="00D84F06">
      <w:pPr>
        <w:tabs>
          <w:tab w:val="left" w:pos="4455"/>
        </w:tabs>
      </w:pPr>
    </w:p>
    <w:p w14:paraId="1EAAF1B8" w14:textId="77777777" w:rsidR="00D84F06" w:rsidRDefault="00D84F06">
      <w:pPr>
        <w:tabs>
          <w:tab w:val="left" w:pos="4455"/>
        </w:tabs>
      </w:pPr>
    </w:p>
    <w:p w14:paraId="1F07DE43" w14:textId="77777777" w:rsidR="00D84F06" w:rsidRDefault="00D84F06">
      <w:pPr>
        <w:tabs>
          <w:tab w:val="left" w:pos="4455"/>
        </w:tabs>
      </w:pPr>
    </w:p>
    <w:p w14:paraId="0BE66F95" w14:textId="77777777" w:rsidR="00D84F06" w:rsidRDefault="00D84F06">
      <w:pPr>
        <w:tabs>
          <w:tab w:val="left" w:pos="4455"/>
        </w:tabs>
      </w:pPr>
    </w:p>
    <w:p w14:paraId="2253664C" w14:textId="77777777" w:rsidR="00D84F06" w:rsidRDefault="00D84F06">
      <w:pPr>
        <w:tabs>
          <w:tab w:val="left" w:pos="4455"/>
        </w:tabs>
      </w:pPr>
    </w:p>
    <w:p w14:paraId="748829CD" w14:textId="77777777" w:rsidR="00D84F06" w:rsidRDefault="00137A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Ansi="Times New Roman"/>
          <w:sz w:val="28"/>
          <w:szCs w:val="28"/>
        </w:rPr>
        <w:t xml:space="preserve"> год</w:t>
      </w:r>
    </w:p>
    <w:p w14:paraId="26B8A685" w14:textId="77777777" w:rsidR="00D84F06" w:rsidRDefault="00D84F06">
      <w:pPr>
        <w:spacing w:line="360" w:lineRule="auto"/>
        <w:jc w:val="center"/>
        <w:rPr>
          <w:sz w:val="28"/>
          <w:szCs w:val="28"/>
        </w:rPr>
      </w:pPr>
    </w:p>
    <w:p w14:paraId="14D8F856" w14:textId="77777777" w:rsidR="00D84F06" w:rsidRDefault="00137A54">
      <w:pPr>
        <w:spacing w:line="360" w:lineRule="auto"/>
        <w:jc w:val="center"/>
        <w:rPr>
          <w:sz w:val="28"/>
          <w:szCs w:val="28"/>
        </w:rPr>
      </w:pPr>
      <w:r>
        <w:rPr>
          <w:rFonts w:hAnsi="Times New Roman"/>
          <w:sz w:val="28"/>
          <w:szCs w:val="28"/>
        </w:rPr>
        <w:t>Усманский район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Усмань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Строительная д</w:t>
      </w:r>
      <w:r>
        <w:rPr>
          <w:sz w:val="28"/>
          <w:szCs w:val="28"/>
        </w:rPr>
        <w:t xml:space="preserve">.4 </w:t>
      </w:r>
      <w:r>
        <w:rPr>
          <w:rFonts w:hAnsi="Times New Roman"/>
          <w:sz w:val="28"/>
          <w:szCs w:val="28"/>
        </w:rPr>
        <w:t>б кв</w:t>
      </w:r>
      <w:r>
        <w:rPr>
          <w:sz w:val="28"/>
          <w:szCs w:val="28"/>
        </w:rPr>
        <w:t>.8</w:t>
      </w:r>
    </w:p>
    <w:p w14:paraId="62BBC1AC" w14:textId="77777777" w:rsidR="00D84F06" w:rsidRDefault="00D84F06">
      <w:pPr>
        <w:spacing w:line="360" w:lineRule="auto"/>
        <w:jc w:val="center"/>
        <w:rPr>
          <w:sz w:val="28"/>
          <w:szCs w:val="28"/>
        </w:rPr>
      </w:pPr>
    </w:p>
    <w:p w14:paraId="5801D9CC" w14:textId="77777777" w:rsidR="00D84F06" w:rsidRDefault="00D84F06">
      <w:pPr>
        <w:spacing w:line="360" w:lineRule="auto"/>
        <w:jc w:val="center"/>
        <w:rPr>
          <w:sz w:val="28"/>
          <w:szCs w:val="28"/>
        </w:rPr>
      </w:pPr>
    </w:p>
    <w:p w14:paraId="5A0D39AE" w14:textId="77777777" w:rsidR="00D84F06" w:rsidRDefault="00D84F06">
      <w:pPr>
        <w:spacing w:line="360" w:lineRule="auto"/>
        <w:jc w:val="center"/>
        <w:rPr>
          <w:b/>
          <w:bCs/>
          <w:sz w:val="32"/>
          <w:szCs w:val="32"/>
        </w:rPr>
      </w:pPr>
    </w:p>
    <w:p w14:paraId="486AA87E" w14:textId="77777777" w:rsidR="00D84F06" w:rsidRDefault="00D84F06">
      <w:pPr>
        <w:spacing w:line="360" w:lineRule="auto"/>
        <w:jc w:val="center"/>
        <w:rPr>
          <w:b/>
          <w:bCs/>
          <w:sz w:val="32"/>
          <w:szCs w:val="32"/>
        </w:rPr>
      </w:pPr>
    </w:p>
    <w:p w14:paraId="3ECED346" w14:textId="77777777" w:rsidR="00D84F06" w:rsidRDefault="00D84F06">
      <w:pPr>
        <w:spacing w:line="360" w:lineRule="auto"/>
        <w:jc w:val="center"/>
        <w:rPr>
          <w:b/>
          <w:bCs/>
          <w:sz w:val="32"/>
          <w:szCs w:val="32"/>
        </w:rPr>
      </w:pPr>
    </w:p>
    <w:p w14:paraId="1F8BF4AE" w14:textId="77777777" w:rsidR="00D84F06" w:rsidRDefault="00137A54">
      <w:pPr>
        <w:spacing w:line="360" w:lineRule="auto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40"/>
          <w:szCs w:val="40"/>
        </w:rPr>
        <w:lastRenderedPageBreak/>
        <w:t xml:space="preserve">Шаг </w:t>
      </w:r>
      <w:r>
        <w:rPr>
          <w:b/>
          <w:bCs/>
          <w:sz w:val="40"/>
          <w:szCs w:val="40"/>
        </w:rPr>
        <w:t>1.</w:t>
      </w:r>
    </w:p>
    <w:p w14:paraId="57367F4A" w14:textId="1DEE73CD" w:rsidR="00D84F06" w:rsidRDefault="00137A54">
      <w:pPr>
        <w:ind w:firstLine="708"/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 xml:space="preserve">Для осуществления деятельности по предоставлению услуг в сфере эстетической косметологии </w:t>
      </w:r>
      <w:r w:rsidR="001B63DB">
        <w:rPr>
          <w:rFonts w:hAnsi="Times New Roman"/>
          <w:b/>
          <w:bCs/>
          <w:sz w:val="36"/>
          <w:szCs w:val="36"/>
        </w:rPr>
        <w:t>ФИО</w:t>
      </w:r>
      <w:r>
        <w:rPr>
          <w:rFonts w:hAnsi="Times New Roman"/>
          <w:b/>
          <w:bCs/>
          <w:sz w:val="36"/>
          <w:szCs w:val="36"/>
        </w:rPr>
        <w:t xml:space="preserve">  необходимо зарегистрироваться  в качестве самозанятого гражданина</w:t>
      </w:r>
      <w:r>
        <w:rPr>
          <w:b/>
          <w:bCs/>
          <w:sz w:val="36"/>
          <w:szCs w:val="36"/>
        </w:rPr>
        <w:t>.</w:t>
      </w:r>
    </w:p>
    <w:p w14:paraId="60BE300B" w14:textId="77777777" w:rsidR="00D84F06" w:rsidRDefault="00D84F06">
      <w:pPr>
        <w:ind w:firstLine="708"/>
        <w:jc w:val="both"/>
        <w:rPr>
          <w:b/>
          <w:bCs/>
          <w:sz w:val="36"/>
          <w:szCs w:val="36"/>
        </w:rPr>
      </w:pPr>
    </w:p>
    <w:p w14:paraId="7B4600FE" w14:textId="77777777" w:rsidR="00D84F06" w:rsidRDefault="00137A54">
      <w:pPr>
        <w:suppressAutoHyphens w:val="0"/>
        <w:ind w:firstLine="708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Постановка на учёт будет осуществляться  в МИ ФНС №</w:t>
      </w:r>
      <w:r>
        <w:rPr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по Усманскому району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Усмань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Терешковой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 xml:space="preserve">. 11 </w:t>
      </w:r>
    </w:p>
    <w:p w14:paraId="47A0F8CC" w14:textId="77777777" w:rsidR="00D84F06" w:rsidRDefault="00137A54">
      <w:pPr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Список документов</w:t>
      </w:r>
      <w:r>
        <w:rPr>
          <w:sz w:val="28"/>
          <w:szCs w:val="28"/>
        </w:rPr>
        <w:t>:</w:t>
      </w:r>
    </w:p>
    <w:p w14:paraId="057592F0" w14:textId="77777777" w:rsidR="00D84F06" w:rsidRDefault="00137A54">
      <w:pPr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hAnsi="Times New Roman"/>
          <w:sz w:val="28"/>
          <w:szCs w:val="28"/>
        </w:rPr>
        <w:t>ИНН</w:t>
      </w:r>
      <w:r>
        <w:rPr>
          <w:sz w:val="28"/>
          <w:szCs w:val="28"/>
        </w:rPr>
        <w:t>;</w:t>
      </w:r>
    </w:p>
    <w:p w14:paraId="0A92B916" w14:textId="77777777" w:rsidR="00D84F06" w:rsidRDefault="00137A54">
      <w:pPr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hAnsi="Times New Roman"/>
          <w:sz w:val="28"/>
          <w:szCs w:val="28"/>
        </w:rPr>
        <w:t>документ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паспорт</w:t>
      </w:r>
      <w:r>
        <w:rPr>
          <w:sz w:val="28"/>
          <w:szCs w:val="28"/>
        </w:rPr>
        <w:t>);</w:t>
      </w:r>
    </w:p>
    <w:p w14:paraId="39D347CD" w14:textId="77777777" w:rsidR="00D84F06" w:rsidRDefault="00137A54">
      <w:pPr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 xml:space="preserve">заявление по форме КНД </w:t>
      </w:r>
      <w:r>
        <w:rPr>
          <w:sz w:val="28"/>
          <w:szCs w:val="28"/>
        </w:rPr>
        <w:t>1112541:</w:t>
      </w:r>
    </w:p>
    <w:p w14:paraId="79764FE5" w14:textId="77777777" w:rsidR="00D84F06" w:rsidRDefault="00D84F06">
      <w:pPr>
        <w:suppressAutoHyphens w:val="0"/>
        <w:spacing w:line="360" w:lineRule="auto"/>
        <w:ind w:firstLine="708"/>
        <w:rPr>
          <w:b/>
          <w:bCs/>
          <w:sz w:val="28"/>
          <w:szCs w:val="28"/>
        </w:rPr>
      </w:pPr>
    </w:p>
    <w:p w14:paraId="4AE40EE2" w14:textId="77777777" w:rsidR="00D84F06" w:rsidRDefault="00137A5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21D558" wp14:editId="3502615E">
            <wp:extent cx="5991225" cy="3209925"/>
            <wp:effectExtent l="0" t="0" r="0" b="0"/>
            <wp:docPr id="1073741825" name="officeArt object" descr="Заявление о постановке на учет для самозанятых гражд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Заявление о постановке на учет для самозанятых граждан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1BD656" w14:textId="77777777" w:rsidR="00D84F06" w:rsidRDefault="00D84F06">
      <w:pPr>
        <w:suppressAutoHyphens w:val="0"/>
        <w:rPr>
          <w:sz w:val="28"/>
          <w:szCs w:val="28"/>
        </w:rPr>
      </w:pPr>
    </w:p>
    <w:p w14:paraId="08FA59BE" w14:textId="77777777" w:rsidR="00D84F06" w:rsidRDefault="00137A54">
      <w:pPr>
        <w:suppressAutoHyphens w:val="0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Оформиться в качестве самозанятого гражданина можно абсолютно </w:t>
      </w:r>
      <w:r>
        <w:rPr>
          <w:rFonts w:hAnsi="Times New Roman"/>
          <w:b/>
          <w:bCs/>
          <w:sz w:val="28"/>
          <w:szCs w:val="28"/>
        </w:rPr>
        <w:t>бесплатно</w:t>
      </w:r>
      <w:r>
        <w:rPr>
          <w:sz w:val="28"/>
          <w:szCs w:val="28"/>
        </w:rPr>
        <w:br/>
      </w:r>
    </w:p>
    <w:p w14:paraId="07517FDB" w14:textId="77777777" w:rsidR="00D84F06" w:rsidRDefault="00D84F06">
      <w:pPr>
        <w:spacing w:line="360" w:lineRule="auto"/>
        <w:jc w:val="both"/>
        <w:rPr>
          <w:sz w:val="28"/>
          <w:szCs w:val="28"/>
        </w:rPr>
      </w:pPr>
    </w:p>
    <w:p w14:paraId="5CA2A004" w14:textId="77777777" w:rsidR="00D84F06" w:rsidRDefault="00137A54">
      <w:pPr>
        <w:spacing w:line="360" w:lineRule="auto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Подробно о регистрации здесь</w:t>
      </w:r>
      <w:r>
        <w:rPr>
          <w:sz w:val="28"/>
          <w:szCs w:val="28"/>
        </w:rPr>
        <w:t>:</w:t>
      </w:r>
    </w:p>
    <w:p w14:paraId="65E1A0C7" w14:textId="77777777" w:rsidR="00D84F06" w:rsidRDefault="001B63DB">
      <w:pPr>
        <w:spacing w:line="360" w:lineRule="auto"/>
        <w:jc w:val="both"/>
        <w:rPr>
          <w:b/>
          <w:bCs/>
          <w:sz w:val="28"/>
          <w:szCs w:val="28"/>
        </w:rPr>
      </w:pPr>
      <w:hyperlink r:id="rId8" w:history="1">
        <w:r w:rsidR="00137A54">
          <w:rPr>
            <w:rStyle w:val="Hyperlink0"/>
          </w:rPr>
          <w:t>https://gosinfo.guru/samozanyatye-grazhdane/registratsiya-i-nalogi-v-lipetske</w:t>
        </w:r>
      </w:hyperlink>
    </w:p>
    <w:p w14:paraId="1BE1DEA4" w14:textId="77777777" w:rsidR="00D84F06" w:rsidRDefault="00137A54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 xml:space="preserve">или в приложении Вашего банка </w:t>
      </w:r>
      <w:r>
        <w:rPr>
          <w:b/>
          <w:bCs/>
          <w:sz w:val="36"/>
          <w:szCs w:val="36"/>
        </w:rPr>
        <w:t>(</w:t>
      </w:r>
      <w:r>
        <w:rPr>
          <w:rFonts w:hAnsi="Times New Roman"/>
          <w:b/>
          <w:bCs/>
          <w:sz w:val="36"/>
          <w:szCs w:val="36"/>
        </w:rPr>
        <w:t>Сбербанк</w:t>
      </w:r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rFonts w:hAnsi="Times New Roman"/>
          <w:b/>
          <w:bCs/>
          <w:sz w:val="36"/>
          <w:szCs w:val="36"/>
        </w:rPr>
        <w:t>Альфа</w:t>
      </w:r>
      <w:r>
        <w:rPr>
          <w:b/>
          <w:bCs/>
          <w:sz w:val="36"/>
          <w:szCs w:val="36"/>
        </w:rPr>
        <w:t>-</w:t>
      </w:r>
      <w:r>
        <w:rPr>
          <w:rFonts w:hAnsi="Times New Roman"/>
          <w:b/>
          <w:bCs/>
          <w:sz w:val="36"/>
          <w:szCs w:val="36"/>
        </w:rPr>
        <w:t>банк</w:t>
      </w:r>
      <w:proofErr w:type="spellEnd"/>
      <w:r>
        <w:rPr>
          <w:b/>
          <w:bCs/>
          <w:sz w:val="36"/>
          <w:szCs w:val="36"/>
        </w:rPr>
        <w:t>)</w:t>
      </w:r>
    </w:p>
    <w:p w14:paraId="43270614" w14:textId="77777777" w:rsidR="00D84F06" w:rsidRDefault="00D84F06">
      <w:pPr>
        <w:suppressAutoHyphens w:val="0"/>
        <w:ind w:firstLine="708"/>
        <w:jc w:val="both"/>
        <w:rPr>
          <w:sz w:val="28"/>
          <w:szCs w:val="28"/>
        </w:rPr>
      </w:pPr>
    </w:p>
    <w:p w14:paraId="4B211890" w14:textId="4F61A0A6" w:rsidR="00D84F06" w:rsidRDefault="00137A54">
      <w:pPr>
        <w:suppressAutoHyphens w:val="0"/>
        <w:jc w:val="both"/>
        <w:rPr>
          <w:rFonts w:ascii="Arial" w:eastAsia="Arial" w:hAnsi="Arial" w:cs="Arial"/>
          <w:sz w:val="16"/>
          <w:szCs w:val="16"/>
        </w:rPr>
      </w:pPr>
      <w:r>
        <w:rPr>
          <w:sz w:val="28"/>
          <w:szCs w:val="28"/>
        </w:rPr>
        <w:tab/>
      </w:r>
      <w:r w:rsidR="001B63DB">
        <w:rPr>
          <w:rFonts w:hAnsi="Times New Roman"/>
          <w:sz w:val="28"/>
          <w:szCs w:val="28"/>
        </w:rPr>
        <w:t>ФИО</w:t>
      </w:r>
      <w:r>
        <w:rPr>
          <w:rFonts w:hAnsi="Times New Roman"/>
          <w:sz w:val="28"/>
          <w:szCs w:val="28"/>
        </w:rPr>
        <w:t xml:space="preserve"> оконч</w:t>
      </w:r>
      <w:r w:rsidR="001B63DB">
        <w:rPr>
          <w:rFonts w:hAnsi="Times New Roman"/>
          <w:sz w:val="28"/>
          <w:szCs w:val="28"/>
        </w:rPr>
        <w:t>ила</w:t>
      </w:r>
      <w:r>
        <w:rPr>
          <w:rFonts w:hAnsi="Times New Roman"/>
          <w:sz w:val="28"/>
          <w:szCs w:val="28"/>
        </w:rPr>
        <w:t xml:space="preserve"> Усманск</w:t>
      </w:r>
      <w:r w:rsidR="001B63DB">
        <w:rPr>
          <w:rFonts w:hAnsi="Times New Roman"/>
          <w:sz w:val="28"/>
          <w:szCs w:val="28"/>
        </w:rPr>
        <w:t>ое</w:t>
      </w:r>
      <w:r>
        <w:rPr>
          <w:rFonts w:hAnsi="Times New Roman"/>
          <w:sz w:val="28"/>
          <w:szCs w:val="28"/>
        </w:rPr>
        <w:t xml:space="preserve"> медицинск</w:t>
      </w:r>
      <w:r w:rsidR="001B63DB">
        <w:rPr>
          <w:rFonts w:hAnsi="Times New Roman"/>
          <w:sz w:val="28"/>
          <w:szCs w:val="28"/>
        </w:rPr>
        <w:t>ое</w:t>
      </w:r>
      <w:r>
        <w:rPr>
          <w:rFonts w:hAnsi="Times New Roman"/>
          <w:sz w:val="28"/>
          <w:szCs w:val="28"/>
        </w:rPr>
        <w:t xml:space="preserve"> училищ</w:t>
      </w:r>
      <w:r w:rsidR="001B63DB"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и ей присвоена квалификация фельдшер по специализации лечебное дело </w:t>
      </w:r>
      <w:r>
        <w:rPr>
          <w:sz w:val="28"/>
          <w:szCs w:val="28"/>
        </w:rPr>
        <w:t xml:space="preserve">. 27.08.1999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прошла </w:t>
      </w:r>
      <w:r>
        <w:rPr>
          <w:rFonts w:hAnsi="Times New Roman"/>
          <w:sz w:val="28"/>
          <w:szCs w:val="28"/>
        </w:rPr>
        <w:lastRenderedPageBreak/>
        <w:t xml:space="preserve">обучение в центре дополнительного образования «Эстетическая косметология» </w:t>
      </w:r>
      <w:proofErr w:type="spellStart"/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Воронеж</w:t>
      </w:r>
      <w:proofErr w:type="spellEnd"/>
      <w:r>
        <w:rPr>
          <w:rFonts w:hAnsi="Times New Roman"/>
          <w:sz w:val="28"/>
          <w:szCs w:val="28"/>
        </w:rPr>
        <w:t xml:space="preserve"> и имеет Свидетельство о дополнительном </w:t>
      </w:r>
      <w:proofErr w:type="spellStart"/>
      <w:r>
        <w:rPr>
          <w:rFonts w:hAnsi="Times New Roman"/>
          <w:sz w:val="28"/>
          <w:szCs w:val="28"/>
        </w:rPr>
        <w:t>мед</w:t>
      </w:r>
      <w:r>
        <w:rPr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образовании</w:t>
      </w:r>
      <w:proofErr w:type="spellEnd"/>
      <w:r>
        <w:rPr>
          <w:rFonts w:hAnsi="Times New Roman"/>
          <w:sz w:val="28"/>
          <w:szCs w:val="28"/>
        </w:rPr>
        <w:t xml:space="preserve"> и может работать косметологом </w:t>
      </w:r>
      <w:proofErr w:type="spellStart"/>
      <w:r>
        <w:rPr>
          <w:rFonts w:hAnsi="Times New Roman"/>
          <w:sz w:val="28"/>
          <w:szCs w:val="28"/>
        </w:rPr>
        <w:t>эстетистом</w:t>
      </w:r>
      <w:proofErr w:type="spellEnd"/>
      <w:r>
        <w:rPr>
          <w:sz w:val="28"/>
          <w:szCs w:val="28"/>
        </w:rPr>
        <w:t xml:space="preserve">. 5.04.2018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прошла обучение в Центре косметологии и массажа «Силиция» г</w:t>
      </w:r>
      <w:r>
        <w:rPr>
          <w:sz w:val="28"/>
          <w:szCs w:val="28"/>
        </w:rPr>
        <w:t>.</w:t>
      </w:r>
      <w:r w:rsidR="009B49AB"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Москва по направлению Мезотерапия и </w:t>
      </w:r>
      <w:proofErr w:type="spellStart"/>
      <w:r>
        <w:rPr>
          <w:rFonts w:hAnsi="Times New Roman"/>
          <w:sz w:val="28"/>
          <w:szCs w:val="28"/>
        </w:rPr>
        <w:t>биоревитализация</w:t>
      </w:r>
      <w:proofErr w:type="spellEnd"/>
      <w:r>
        <w:rPr>
          <w:rFonts w:hAnsi="Times New Roman"/>
          <w:sz w:val="28"/>
          <w:szCs w:val="28"/>
        </w:rPr>
        <w:t xml:space="preserve"> и имеет удостоверите №</w:t>
      </w:r>
      <w:r>
        <w:rPr>
          <w:sz w:val="28"/>
          <w:szCs w:val="28"/>
        </w:rPr>
        <w:t>03/0418 .</w:t>
      </w:r>
    </w:p>
    <w:p w14:paraId="4FB82A59" w14:textId="77777777" w:rsidR="00D84F06" w:rsidRDefault="00D84F06">
      <w:pPr>
        <w:suppressAutoHyphens w:val="0"/>
        <w:jc w:val="both"/>
        <w:rPr>
          <w:rFonts w:ascii="Arial" w:eastAsia="Arial" w:hAnsi="Arial" w:cs="Arial"/>
          <w:sz w:val="16"/>
          <w:szCs w:val="16"/>
        </w:rPr>
      </w:pPr>
    </w:p>
    <w:p w14:paraId="673D7098" w14:textId="77777777" w:rsidR="00D84F06" w:rsidRDefault="00D84F06">
      <w:pPr>
        <w:suppressAutoHyphens w:val="0"/>
        <w:jc w:val="both"/>
        <w:rPr>
          <w:kern w:val="24"/>
          <w:sz w:val="28"/>
          <w:szCs w:val="28"/>
        </w:rPr>
      </w:pPr>
    </w:p>
    <w:p w14:paraId="3B15765F" w14:textId="77777777" w:rsidR="00D84F06" w:rsidRDefault="00137A54">
      <w:pPr>
        <w:spacing w:line="360" w:lineRule="auto"/>
        <w:jc w:val="both"/>
        <w:rPr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>2.</w:t>
      </w:r>
    </w:p>
    <w:p w14:paraId="416AFDB8" w14:textId="77777777" w:rsidR="00D84F06" w:rsidRDefault="00137A54">
      <w:pPr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>Выбрать место для осуществления деятельности в сфере эстетической косметологии и установить режим работы</w:t>
      </w:r>
    </w:p>
    <w:p w14:paraId="40944234" w14:textId="77777777" w:rsidR="00D84F06" w:rsidRDefault="00D84F06">
      <w:pPr>
        <w:jc w:val="both"/>
        <w:rPr>
          <w:b/>
          <w:bCs/>
          <w:sz w:val="40"/>
          <w:szCs w:val="40"/>
        </w:rPr>
      </w:pPr>
    </w:p>
    <w:p w14:paraId="12BC8DE0" w14:textId="77777777" w:rsidR="00D84F06" w:rsidRDefault="00137A54">
      <w:pPr>
        <w:pStyle w:val="a6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  <w:t xml:space="preserve">Салон - красоты будет расположен в арендованном помещении в г. Усмань, по ул. Комсомольская д.18 в соответствии с санитарными требованиями. </w:t>
      </w:r>
    </w:p>
    <w:p w14:paraId="669B7AB4" w14:textId="77777777" w:rsidR="00D84F06" w:rsidRDefault="00137A54">
      <w:pPr>
        <w:pStyle w:val="a6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ab/>
        <w:t>Помещение площадью 1</w:t>
      </w:r>
      <w:r w:rsidR="00BE44A5">
        <w:rPr>
          <w:kern w:val="24"/>
          <w:sz w:val="28"/>
          <w:szCs w:val="28"/>
        </w:rPr>
        <w:t>9</w:t>
      </w:r>
      <w:r>
        <w:rPr>
          <w:kern w:val="24"/>
          <w:sz w:val="28"/>
          <w:szCs w:val="28"/>
        </w:rPr>
        <w:t xml:space="preserve"> кв. м. оборудовано центральным водоснабжением и водоотведением. </w:t>
      </w:r>
    </w:p>
    <w:p w14:paraId="75BF2B4C" w14:textId="77777777" w:rsidR="00D84F06" w:rsidRDefault="00137A5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как салон относится к сфере обслуживания, то будет установлен гибкий график работы в зависимости от спроса. </w:t>
      </w:r>
    </w:p>
    <w:p w14:paraId="41ECEFA1" w14:textId="77777777" w:rsidR="00D84F06" w:rsidRDefault="00137A5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39B1D86B" w14:textId="77777777" w:rsidR="00D84F06" w:rsidRDefault="00137A5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Уголок потребителя будет содержать информацию о работе заведения, сертификатах,  ценах на услуги.</w:t>
      </w:r>
    </w:p>
    <w:p w14:paraId="76C84E0B" w14:textId="77777777" w:rsidR="00D84F06" w:rsidRDefault="00137A5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bCs/>
          <w:color w:val="262626"/>
          <w:sz w:val="40"/>
          <w:szCs w:val="40"/>
          <w:u w:color="262626"/>
        </w:rPr>
      </w:pP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>3.</w:t>
      </w:r>
    </w:p>
    <w:p w14:paraId="7D66FFA4" w14:textId="77777777" w:rsidR="00D84F06" w:rsidRDefault="00137A54">
      <w:pPr>
        <w:widowControl w:val="0"/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bCs/>
          <w:sz w:val="36"/>
          <w:szCs w:val="36"/>
        </w:rPr>
      </w:pPr>
      <w:r>
        <w:rPr>
          <w:b/>
          <w:bCs/>
          <w:color w:val="262626"/>
          <w:sz w:val="36"/>
          <w:szCs w:val="36"/>
          <w:u w:color="262626"/>
        </w:rPr>
        <w:tab/>
      </w:r>
      <w:r>
        <w:rPr>
          <w:rFonts w:hAnsi="Times New Roman"/>
          <w:b/>
          <w:bCs/>
          <w:sz w:val="36"/>
          <w:szCs w:val="36"/>
        </w:rPr>
        <w:t>Для  открытие салона красоты необходимо приобрести оборудование и материалы</w:t>
      </w:r>
      <w:r>
        <w:rPr>
          <w:b/>
          <w:bCs/>
          <w:sz w:val="36"/>
          <w:szCs w:val="36"/>
        </w:rPr>
        <w:t>:</w:t>
      </w:r>
    </w:p>
    <w:tbl>
      <w:tblPr>
        <w:tblStyle w:val="TableNormal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951"/>
        <w:gridCol w:w="1417"/>
        <w:gridCol w:w="1701"/>
      </w:tblGrid>
      <w:tr w:rsidR="00D84F06" w14:paraId="68DAACF1" w14:textId="77777777">
        <w:trPr>
          <w:trHeight w:val="64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3C53" w14:textId="77777777" w:rsidR="00D84F06" w:rsidRDefault="00137A5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Ansi="Times New Roman"/>
                <w:kern w:val="24"/>
                <w:sz w:val="28"/>
                <w:szCs w:val="28"/>
              </w:rPr>
              <w:t>№</w:t>
            </w:r>
          </w:p>
          <w:p w14:paraId="4D991ED5" w14:textId="77777777" w:rsidR="00D84F06" w:rsidRDefault="00137A54">
            <w:pPr>
              <w:suppressAutoHyphens w:val="0"/>
              <w:jc w:val="center"/>
            </w:pPr>
            <w:r>
              <w:rPr>
                <w:rFonts w:hAnsi="Times New Roman"/>
                <w:kern w:val="24"/>
                <w:sz w:val="28"/>
                <w:szCs w:val="28"/>
              </w:rPr>
              <w:t>п</w:t>
            </w:r>
            <w:r>
              <w:rPr>
                <w:kern w:val="24"/>
                <w:sz w:val="28"/>
                <w:szCs w:val="28"/>
              </w:rPr>
              <w:t>/</w:t>
            </w:r>
            <w:r>
              <w:rPr>
                <w:rFonts w:hAnsi="Times New Roman"/>
                <w:kern w:val="24"/>
                <w:sz w:val="28"/>
                <w:szCs w:val="28"/>
              </w:rPr>
              <w:t>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B3C3" w14:textId="77777777" w:rsidR="00D84F06" w:rsidRDefault="00137A54">
            <w:pPr>
              <w:suppressAutoHyphens w:val="0"/>
              <w:jc w:val="center"/>
            </w:pPr>
            <w:r>
              <w:rPr>
                <w:rFonts w:hAnsi="Times New Roman"/>
                <w:kern w:val="24"/>
                <w:sz w:val="28"/>
                <w:szCs w:val="28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0645" w14:textId="77777777" w:rsidR="00D84F06" w:rsidRDefault="00137A5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Ansi="Times New Roman"/>
                <w:kern w:val="24"/>
                <w:sz w:val="28"/>
                <w:szCs w:val="28"/>
              </w:rPr>
              <w:t>Кол</w:t>
            </w:r>
            <w:r>
              <w:rPr>
                <w:kern w:val="24"/>
                <w:sz w:val="28"/>
                <w:szCs w:val="28"/>
              </w:rPr>
              <w:t>-</w:t>
            </w:r>
            <w:r>
              <w:rPr>
                <w:rFonts w:hAnsi="Times New Roman"/>
                <w:kern w:val="24"/>
                <w:sz w:val="28"/>
                <w:szCs w:val="28"/>
              </w:rPr>
              <w:t>во</w:t>
            </w:r>
          </w:p>
          <w:p w14:paraId="6F267B60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8"/>
                <w:szCs w:val="28"/>
              </w:rPr>
              <w:t>(</w:t>
            </w:r>
            <w:r>
              <w:rPr>
                <w:rFonts w:hAnsi="Times New Roman"/>
                <w:kern w:val="24"/>
                <w:sz w:val="28"/>
                <w:szCs w:val="28"/>
              </w:rPr>
              <w:t>ед</w:t>
            </w:r>
            <w:r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0AE3" w14:textId="77777777" w:rsidR="00D84F06" w:rsidRDefault="00137A5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Ansi="Times New Roman"/>
                <w:kern w:val="24"/>
                <w:sz w:val="28"/>
                <w:szCs w:val="28"/>
              </w:rPr>
              <w:t>Стоимость</w:t>
            </w:r>
          </w:p>
          <w:p w14:paraId="76A6676D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8"/>
                <w:szCs w:val="28"/>
              </w:rPr>
              <w:t>(</w:t>
            </w:r>
            <w:r>
              <w:rPr>
                <w:rFonts w:hAnsi="Times New Roman"/>
                <w:kern w:val="24"/>
                <w:sz w:val="28"/>
                <w:szCs w:val="28"/>
              </w:rPr>
              <w:t>руб</w:t>
            </w:r>
            <w:r>
              <w:rPr>
                <w:kern w:val="24"/>
                <w:sz w:val="28"/>
                <w:szCs w:val="28"/>
              </w:rPr>
              <w:t>.)</w:t>
            </w:r>
          </w:p>
        </w:tc>
      </w:tr>
      <w:tr w:rsidR="00D84F06" w14:paraId="49336B52" w14:textId="77777777">
        <w:trPr>
          <w:trHeight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8C91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698C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Косметологическое кресло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гидравл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F5A7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E0AF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37500</w:t>
            </w:r>
          </w:p>
        </w:tc>
      </w:tr>
      <w:tr w:rsidR="00D84F06" w14:paraId="3BA76C3E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0925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C0E8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kern w:val="24"/>
                <w:sz w:val="28"/>
                <w:szCs w:val="28"/>
              </w:rPr>
              <w:t>Шкафы и стеллажи и полки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76C6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5262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35000</w:t>
            </w:r>
          </w:p>
        </w:tc>
      </w:tr>
      <w:tr w:rsidR="00D84F06" w14:paraId="7C91B2A5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5CEB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6768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Косметологический комбайн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D7ED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5C16" w14:textId="77777777" w:rsidR="00D84F06" w:rsidRDefault="00137A54">
            <w:pPr>
              <w:jc w:val="right"/>
            </w:pPr>
            <w:r>
              <w:rPr>
                <w:sz w:val="28"/>
                <w:szCs w:val="28"/>
                <w:lang w:val="en-US"/>
              </w:rPr>
              <w:t>100000</w:t>
            </w:r>
          </w:p>
        </w:tc>
      </w:tr>
      <w:tr w:rsidR="00D84F06" w14:paraId="22286DAF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717A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5A2B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Стул мастера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FF69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262D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5500</w:t>
            </w:r>
          </w:p>
        </w:tc>
      </w:tr>
      <w:tr w:rsidR="00D84F06" w14:paraId="145FF217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842E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95A1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 xml:space="preserve">Холодильник для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препаратов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0ED0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2CC9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12000</w:t>
            </w:r>
          </w:p>
        </w:tc>
      </w:tr>
      <w:tr w:rsidR="00D84F06" w14:paraId="04C38924" w14:textId="77777777">
        <w:trPr>
          <w:trHeight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1261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EBA8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</w:rPr>
              <w:t xml:space="preserve">Диван для клиентов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4C65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99A8" w14:textId="77777777" w:rsidR="00D84F06" w:rsidRDefault="00137A54">
            <w:pPr>
              <w:jc w:val="right"/>
            </w:pPr>
            <w:r>
              <w:t>8100</w:t>
            </w:r>
          </w:p>
        </w:tc>
      </w:tr>
      <w:tr w:rsidR="00D84F06" w14:paraId="49A56FA9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EC03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294C" w14:textId="77777777" w:rsidR="00D84F06" w:rsidRDefault="001B63DB">
            <w:pPr>
              <w:suppressAutoHyphens w:val="0"/>
              <w:jc w:val="both"/>
            </w:pPr>
            <w:hyperlink r:id="rId9" w:history="1">
              <w:r w:rsidR="00137A54">
                <w:rPr>
                  <w:rStyle w:val="Hyperlink1"/>
                  <w:rFonts w:hAnsi="Times New Roman"/>
                </w:rPr>
                <w:t>Кварцевый (антибактериальный) </w:t>
              </w:r>
              <w:proofErr w:type="spellStart"/>
              <w:r w:rsidR="00137A54">
                <w:rPr>
                  <w:rStyle w:val="Hyperlink1"/>
                  <w:rFonts w:hAnsi="Times New Roman"/>
                </w:rPr>
                <w:t>УФоблучатель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2C43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F6A9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5000,0</w:t>
            </w:r>
          </w:p>
        </w:tc>
      </w:tr>
      <w:tr w:rsidR="00D84F06" w14:paraId="69A5BE0E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7E0F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F338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Стерилизатор</w:t>
            </w:r>
            <w:r>
              <w:rPr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Сухожаровой шкаф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8927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86E3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21500</w:t>
            </w:r>
          </w:p>
        </w:tc>
      </w:tr>
      <w:tr w:rsidR="00D84F06" w14:paraId="398A8276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0837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D363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color w:val="262626"/>
                <w:sz w:val="28"/>
                <w:szCs w:val="28"/>
                <w:u w:color="262626"/>
              </w:rPr>
              <w:t>Инструменты для чистки лица</w:t>
            </w:r>
            <w:r>
              <w:rPr>
                <w:color w:val="262626"/>
                <w:sz w:val="28"/>
                <w:szCs w:val="28"/>
                <w:u w:color="262626"/>
              </w:rPr>
              <w:t>(</w:t>
            </w:r>
            <w:r>
              <w:rPr>
                <w:rFonts w:hAnsi="Times New Roman"/>
                <w:color w:val="262626"/>
                <w:sz w:val="28"/>
                <w:szCs w:val="28"/>
                <w:u w:color="262626"/>
              </w:rPr>
              <w:t xml:space="preserve">ложки Уно </w:t>
            </w:r>
            <w:r>
              <w:rPr>
                <w:color w:val="262626"/>
                <w:sz w:val="28"/>
                <w:szCs w:val="28"/>
                <w:u w:color="26262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59A8" w14:textId="77777777" w:rsidR="00D84F06" w:rsidRDefault="00137A54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2998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2500</w:t>
            </w:r>
          </w:p>
        </w:tc>
      </w:tr>
      <w:tr w:rsidR="00D84F06" w14:paraId="37128962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C555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06E6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Пилинги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8829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683B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12000</w:t>
            </w:r>
          </w:p>
        </w:tc>
      </w:tr>
      <w:tr w:rsidR="00D84F06" w14:paraId="6BFBD3B1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484C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6154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>Простыни одноразовые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A590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рул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5B2D" w14:textId="77777777" w:rsidR="00D84F06" w:rsidRDefault="00137A54">
            <w:pPr>
              <w:jc w:val="right"/>
            </w:pPr>
            <w:r>
              <w:rPr>
                <w:sz w:val="28"/>
                <w:szCs w:val="28"/>
              </w:rPr>
              <w:t>2400</w:t>
            </w:r>
          </w:p>
        </w:tc>
      </w:tr>
      <w:tr w:rsidR="00D84F06" w14:paraId="7DF16270" w14:textId="77777777">
        <w:trPr>
          <w:trHeight w:val="3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215E" w14:textId="77777777" w:rsidR="00D84F06" w:rsidRDefault="00137A54">
            <w:pPr>
              <w:suppressAutoHyphens w:val="0"/>
              <w:jc w:val="both"/>
            </w:pPr>
            <w:r>
              <w:rPr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D48F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нитриловые</w:t>
            </w:r>
            <w:proofErr w:type="spellEnd"/>
            <w:r>
              <w:rPr>
                <w:sz w:val="28"/>
                <w:szCs w:val="28"/>
              </w:rPr>
              <w:t xml:space="preserve">(50 </w:t>
            </w:r>
            <w:r>
              <w:rPr>
                <w:rFonts w:hAnsi="Times New Roman"/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61BE" w14:textId="77777777" w:rsidR="00D84F06" w:rsidRDefault="00137A54">
            <w:pPr>
              <w:suppressAutoHyphens w:val="0"/>
              <w:jc w:val="center"/>
            </w:pPr>
            <w:r>
              <w:rPr>
                <w:sz w:val="28"/>
                <w:szCs w:val="28"/>
              </w:rPr>
              <w:t>5</w:t>
            </w:r>
            <w:r>
              <w:rPr>
                <w:rFonts w:hAnsi="Times New Roman"/>
                <w:sz w:val="28"/>
                <w:szCs w:val="28"/>
              </w:rPr>
              <w:t>упак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9029" w14:textId="77777777" w:rsidR="00D84F06" w:rsidRDefault="00137A54">
            <w:pPr>
              <w:jc w:val="right"/>
            </w:pPr>
            <w:r>
              <w:t>7500</w:t>
            </w:r>
          </w:p>
        </w:tc>
      </w:tr>
      <w:tr w:rsidR="00D84F06" w14:paraId="4FB6F5A6" w14:textId="77777777">
        <w:trPr>
          <w:trHeight w:val="3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51F5" w14:textId="77777777" w:rsidR="00D84F06" w:rsidRDefault="00137A54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F3CE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</w:rPr>
              <w:t>Дез</w:t>
            </w:r>
            <w:r>
              <w:t xml:space="preserve">. </w:t>
            </w:r>
            <w:r>
              <w:rPr>
                <w:rFonts w:hAnsi="Times New Roman"/>
              </w:rPr>
              <w:t xml:space="preserve">средства </w:t>
            </w:r>
            <w:r>
              <w:t>(</w:t>
            </w:r>
            <w:proofErr w:type="spellStart"/>
            <w:r>
              <w:rPr>
                <w:rFonts w:hAnsi="Times New Roman"/>
              </w:rPr>
              <w:t>Оптимакс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EA78" w14:textId="77777777" w:rsidR="00D84F06" w:rsidRDefault="00137A54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E61F" w14:textId="77777777" w:rsidR="00D84F06" w:rsidRDefault="00137A54">
            <w:pPr>
              <w:jc w:val="right"/>
            </w:pPr>
            <w:r>
              <w:t>1000</w:t>
            </w:r>
          </w:p>
        </w:tc>
      </w:tr>
      <w:tr w:rsidR="00D84F06" w14:paraId="36E2E93E" w14:textId="77777777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39AD" w14:textId="77777777" w:rsidR="00D84F06" w:rsidRDefault="00137A54">
            <w:pPr>
              <w:suppressAutoHyphens w:val="0"/>
              <w:jc w:val="both"/>
            </w:pPr>
            <w:r>
              <w:rPr>
                <w:rFonts w:hAnsi="Times New Roman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6BCE" w14:textId="77777777" w:rsidR="00D84F06" w:rsidRDefault="00D84F0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7C07" w14:textId="77777777" w:rsidR="00D84F06" w:rsidRDefault="00137A54">
            <w:pPr>
              <w:suppressAutoHyphens w:val="0"/>
              <w:jc w:val="right"/>
            </w:pPr>
            <w:r>
              <w:rPr>
                <w:b/>
                <w:bCs/>
                <w:kern w:val="24"/>
                <w:sz w:val="28"/>
                <w:szCs w:val="28"/>
              </w:rPr>
              <w:t>250 000</w:t>
            </w:r>
          </w:p>
        </w:tc>
      </w:tr>
    </w:tbl>
    <w:p w14:paraId="3A1ABB0D" w14:textId="77777777" w:rsidR="003777DC" w:rsidRDefault="003777DC">
      <w:pPr>
        <w:shd w:val="clear" w:color="auto" w:fill="FFFFFF"/>
        <w:suppressAutoHyphens w:val="0"/>
        <w:spacing w:line="276" w:lineRule="auto"/>
        <w:ind w:right="227"/>
        <w:jc w:val="both"/>
        <w:rPr>
          <w:rFonts w:hAnsi="Times New Roman"/>
          <w:sz w:val="28"/>
          <w:szCs w:val="28"/>
        </w:rPr>
      </w:pPr>
    </w:p>
    <w:p w14:paraId="2E86BF29" w14:textId="77777777" w:rsidR="00D84F06" w:rsidRDefault="00137A54">
      <w:pPr>
        <w:shd w:val="clear" w:color="auto" w:fill="FFFFFF"/>
        <w:suppressAutoHyphens w:val="0"/>
        <w:spacing w:line="276" w:lineRule="auto"/>
        <w:ind w:right="22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r>
        <w:rPr>
          <w:rFonts w:hAnsi="Times New Roman"/>
          <w:sz w:val="28"/>
          <w:szCs w:val="28"/>
        </w:rPr>
        <w:tab/>
        <w:t>Оборудование будет покупаться в г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магазинах медицинской техники</w:t>
      </w:r>
      <w:r>
        <w:rPr>
          <w:sz w:val="28"/>
          <w:szCs w:val="28"/>
        </w:rPr>
        <w:t>.</w:t>
      </w:r>
    </w:p>
    <w:p w14:paraId="02604EC8" w14:textId="77777777" w:rsidR="00D84F06" w:rsidRDefault="00137A54">
      <w:pPr>
        <w:shd w:val="clear" w:color="auto" w:fill="FFFFFF"/>
        <w:suppressAutoHyphens w:val="0"/>
        <w:spacing w:line="276" w:lineRule="auto"/>
        <w:ind w:right="22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ab/>
        <w:t>Кроме того в личном пользовании имеются медицинские косметологические инструменты и расходные материалы</w:t>
      </w:r>
      <w:r>
        <w:rPr>
          <w:sz w:val="28"/>
          <w:szCs w:val="28"/>
        </w:rPr>
        <w:t xml:space="preserve">. </w:t>
      </w:r>
    </w:p>
    <w:p w14:paraId="43BAFBB0" w14:textId="77777777" w:rsidR="00D84F06" w:rsidRDefault="00D84F06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u w:color="FF0000"/>
        </w:rPr>
      </w:pPr>
    </w:p>
    <w:p w14:paraId="77566F25" w14:textId="77777777" w:rsidR="00D84F06" w:rsidRDefault="00137A54">
      <w:pPr>
        <w:spacing w:line="360" w:lineRule="auto"/>
        <w:ind w:firstLine="708"/>
        <w:rPr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>4.</w:t>
      </w:r>
    </w:p>
    <w:p w14:paraId="49F2D7FA" w14:textId="77777777" w:rsidR="00D84F06" w:rsidRDefault="00137A54">
      <w:pPr>
        <w:ind w:firstLine="708"/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color w:val="262626"/>
          <w:sz w:val="36"/>
          <w:szCs w:val="36"/>
          <w:u w:color="262626"/>
        </w:rPr>
        <w:t>Виды косметологических услуг населению</w:t>
      </w:r>
    </w:p>
    <w:p w14:paraId="04545D47" w14:textId="77777777" w:rsidR="00D84F06" w:rsidRDefault="00D84F06">
      <w:pPr>
        <w:ind w:firstLine="708"/>
        <w:jc w:val="both"/>
        <w:rPr>
          <w:sz w:val="28"/>
          <w:szCs w:val="28"/>
        </w:rPr>
      </w:pPr>
    </w:p>
    <w:p w14:paraId="338B1CE6" w14:textId="77777777" w:rsidR="00D84F06" w:rsidRDefault="00137A54">
      <w:pPr>
        <w:ind w:firstLine="708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 таблице приведены наиболее распространенные процедуры по уходу лица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стоимость и планируемое количество выполнения в месяц</w:t>
      </w:r>
    </w:p>
    <w:p w14:paraId="7AE06E8E" w14:textId="77777777" w:rsidR="00D84F06" w:rsidRDefault="00137A54">
      <w:pPr>
        <w:widowControl w:val="0"/>
        <w:spacing w:line="360" w:lineRule="auto"/>
        <w:ind w:firstLine="708"/>
        <w:jc w:val="right"/>
        <w:rPr>
          <w:b/>
          <w:bCs/>
          <w:color w:val="262626"/>
          <w:sz w:val="28"/>
          <w:szCs w:val="28"/>
          <w:u w:val="single" w:color="262626"/>
        </w:rPr>
      </w:pPr>
      <w:r>
        <w:rPr>
          <w:color w:val="262626"/>
          <w:sz w:val="28"/>
          <w:szCs w:val="28"/>
          <w:u w:color="262626"/>
        </w:rPr>
        <w:t>(</w:t>
      </w:r>
      <w:r>
        <w:rPr>
          <w:rFonts w:hAnsi="Times New Roman"/>
          <w:color w:val="262626"/>
          <w:sz w:val="28"/>
          <w:szCs w:val="28"/>
          <w:u w:color="262626"/>
        </w:rPr>
        <w:t>руб</w:t>
      </w:r>
      <w:r>
        <w:rPr>
          <w:color w:val="262626"/>
          <w:sz w:val="28"/>
          <w:szCs w:val="28"/>
          <w:u w:color="262626"/>
        </w:rPr>
        <w:t>.)</w:t>
      </w:r>
    </w:p>
    <w:tbl>
      <w:tblPr>
        <w:tblStyle w:val="TableNormal"/>
        <w:tblW w:w="9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127"/>
        <w:gridCol w:w="1134"/>
        <w:gridCol w:w="1985"/>
        <w:gridCol w:w="1843"/>
      </w:tblGrid>
      <w:tr w:rsidR="009B49AB" w14:paraId="1A4A1CFA" w14:textId="77777777" w:rsidTr="00A97DFA">
        <w:trPr>
          <w:trHeight w:val="46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36F9" w14:textId="77777777" w:rsidR="009B49AB" w:rsidRDefault="00A97DFA">
            <w:pPr>
              <w:suppressAutoHyphens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ABD3" w14:textId="77777777" w:rsidR="009B49AB" w:rsidRDefault="009B49AB">
            <w:pPr>
              <w:suppressAutoHyphens w:val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Виды услуг</w:t>
            </w:r>
          </w:p>
          <w:p w14:paraId="27BF8E6D" w14:textId="77777777" w:rsidR="009B49AB" w:rsidRDefault="009B49AB">
            <w:pPr>
              <w:suppressAutoHyphens w:val="0"/>
              <w:rPr>
                <w:rFonts w:hAnsi="Times New Roman"/>
                <w:sz w:val="28"/>
                <w:szCs w:val="28"/>
              </w:rPr>
            </w:pPr>
          </w:p>
          <w:p w14:paraId="7AC7BE17" w14:textId="77777777" w:rsidR="009B49AB" w:rsidRDefault="009B49AB">
            <w:pPr>
              <w:suppressAutoHyphens w:val="0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7808" w14:textId="77777777" w:rsidR="009B49AB" w:rsidRDefault="009B49AB" w:rsidP="00D6334D">
            <w:pPr>
              <w:spacing w:line="360" w:lineRule="auto"/>
              <w:jc w:val="center"/>
              <w:rPr>
                <w:rFonts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>Кол</w:t>
            </w:r>
            <w:r>
              <w:rPr>
                <w:b/>
                <w:bCs/>
                <w:kern w:val="24"/>
                <w:sz w:val="28"/>
                <w:szCs w:val="28"/>
              </w:rPr>
              <w:t>-</w:t>
            </w: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 xml:space="preserve">во </w:t>
            </w:r>
            <w:r>
              <w:rPr>
                <w:b/>
                <w:bCs/>
                <w:kern w:val="24"/>
                <w:sz w:val="28"/>
                <w:szCs w:val="28"/>
              </w:rPr>
              <w:t>(</w:t>
            </w: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>ед</w:t>
            </w:r>
            <w:r>
              <w:rPr>
                <w:b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B888" w14:textId="77777777" w:rsidR="009B49AB" w:rsidRDefault="009B49AB" w:rsidP="00D6334D">
            <w:pPr>
              <w:spacing w:line="360" w:lineRule="auto"/>
              <w:jc w:val="center"/>
              <w:rPr>
                <w:rFonts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 xml:space="preserve">Стоимость </w:t>
            </w:r>
            <w:r>
              <w:rPr>
                <w:b/>
                <w:bCs/>
                <w:kern w:val="24"/>
                <w:sz w:val="28"/>
                <w:szCs w:val="28"/>
              </w:rPr>
              <w:t>(</w:t>
            </w: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>руб</w:t>
            </w:r>
            <w:r>
              <w:rPr>
                <w:b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E2EC" w14:textId="77777777" w:rsidR="009B49AB" w:rsidRDefault="009B49AB" w:rsidP="00D6334D">
            <w:pPr>
              <w:spacing w:line="360" w:lineRule="auto"/>
              <w:jc w:val="center"/>
              <w:rPr>
                <w:rFonts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>Итого</w:t>
            </w:r>
            <w:r>
              <w:rPr>
                <w:b/>
                <w:bCs/>
                <w:kern w:val="24"/>
                <w:sz w:val="28"/>
                <w:szCs w:val="28"/>
              </w:rPr>
              <w:t xml:space="preserve">/ </w:t>
            </w: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 xml:space="preserve">месяц </w:t>
            </w:r>
            <w:r>
              <w:rPr>
                <w:b/>
                <w:bCs/>
                <w:kern w:val="24"/>
                <w:sz w:val="28"/>
                <w:szCs w:val="28"/>
              </w:rPr>
              <w:t>(</w:t>
            </w: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>руб</w:t>
            </w:r>
            <w:r>
              <w:rPr>
                <w:b/>
                <w:bCs/>
                <w:kern w:val="24"/>
                <w:sz w:val="28"/>
                <w:szCs w:val="28"/>
              </w:rPr>
              <w:t>.)</w:t>
            </w:r>
          </w:p>
        </w:tc>
      </w:tr>
      <w:tr w:rsidR="009B49AB" w14:paraId="07DC5EB8" w14:textId="77777777" w:rsidTr="00A97DFA">
        <w:trPr>
          <w:trHeight w:val="46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6C5C" w14:textId="77777777" w:rsidR="009B49AB" w:rsidRDefault="009B49AB">
            <w:pPr>
              <w:suppressAutoHyphens w:val="0"/>
              <w:jc w:val="center"/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CF35" w14:textId="77777777" w:rsidR="009B49AB" w:rsidRDefault="009B49AB" w:rsidP="003777DC">
            <w:pPr>
              <w:suppressAutoHyphens w:val="0"/>
            </w:pPr>
            <w:proofErr w:type="spellStart"/>
            <w:r>
              <w:rPr>
                <w:rFonts w:hAnsi="Times New Roman"/>
                <w:sz w:val="28"/>
                <w:szCs w:val="28"/>
              </w:rPr>
              <w:t>Карбокситерапия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02BE" w14:textId="77777777" w:rsidR="009B49AB" w:rsidRDefault="003777DC" w:rsidP="003777DC">
            <w:pPr>
              <w:spacing w:line="36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E85F" w14:textId="77777777" w:rsidR="009B49AB" w:rsidRDefault="003777DC" w:rsidP="003777DC">
            <w:pPr>
              <w:spacing w:line="360" w:lineRule="auto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6AF0" w14:textId="77777777" w:rsidR="009B49AB" w:rsidRDefault="003777DC" w:rsidP="003777DC">
            <w:pPr>
              <w:spacing w:line="360" w:lineRule="auto"/>
            </w:pPr>
            <w:r>
              <w:t>10000</w:t>
            </w:r>
          </w:p>
        </w:tc>
      </w:tr>
      <w:tr w:rsidR="00D84F06" w14:paraId="2B14EC07" w14:textId="77777777" w:rsidTr="00A97DFA">
        <w:trPr>
          <w:trHeight w:val="41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10B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6F50" w14:textId="77777777" w:rsidR="00D84F06" w:rsidRDefault="00137A54" w:rsidP="003777DC">
            <w:pPr>
              <w:suppressAutoHyphens w:val="0"/>
            </w:pPr>
            <w:r>
              <w:rPr>
                <w:rFonts w:hAnsi="Times New Roman"/>
                <w:sz w:val="28"/>
                <w:szCs w:val="28"/>
              </w:rPr>
              <w:t>Пилинг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325E" w14:textId="77777777" w:rsidR="00D84F06" w:rsidRDefault="003777DC" w:rsidP="003777DC">
            <w:pPr>
              <w:suppressAutoHyphens w:val="0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25FA" w14:textId="77777777" w:rsidR="00D84F06" w:rsidRDefault="003777DC" w:rsidP="003777DC">
            <w:pPr>
              <w:suppressAutoHyphens w:val="0"/>
            </w:pPr>
            <w:r>
              <w:t>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BBE4" w14:textId="77777777" w:rsidR="00D84F06" w:rsidRDefault="003777DC" w:rsidP="003777DC">
            <w:pPr>
              <w:suppressAutoHyphens w:val="0"/>
            </w:pPr>
            <w:r>
              <w:t>9000</w:t>
            </w:r>
          </w:p>
        </w:tc>
      </w:tr>
      <w:tr w:rsidR="00D84F06" w14:paraId="386C3431" w14:textId="77777777" w:rsidTr="00A97DFA">
        <w:trPr>
          <w:trHeight w:val="44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85FC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EC49" w14:textId="77777777" w:rsidR="00D84F06" w:rsidRDefault="00137A54" w:rsidP="003777DC">
            <w:pPr>
              <w:suppressAutoHyphens w:val="0"/>
            </w:pPr>
            <w:r>
              <w:rPr>
                <w:rFonts w:hAnsi="Times New Roman"/>
                <w:sz w:val="28"/>
                <w:szCs w:val="28"/>
              </w:rPr>
              <w:t xml:space="preserve">Альгинат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A143" w14:textId="77777777" w:rsidR="00D84F06" w:rsidRDefault="003777DC" w:rsidP="003777DC">
            <w:pPr>
              <w:suppressAutoHyphens w:val="0"/>
            </w:pPr>
            <w: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3AAA" w14:textId="77777777" w:rsidR="00D84F06" w:rsidRDefault="003777DC" w:rsidP="003777DC">
            <w:pPr>
              <w:suppressAutoHyphens w:val="0"/>
            </w:pPr>
            <w:r>
              <w:t>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75DB" w14:textId="77777777" w:rsidR="00D84F06" w:rsidRDefault="003777DC" w:rsidP="003777DC">
            <w:pPr>
              <w:suppressAutoHyphens w:val="0"/>
            </w:pPr>
            <w:r>
              <w:t>6400</w:t>
            </w:r>
          </w:p>
        </w:tc>
      </w:tr>
      <w:tr w:rsidR="00D84F06" w14:paraId="6BE24E45" w14:textId="77777777" w:rsidTr="00A97DFA">
        <w:trPr>
          <w:trHeight w:val="44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0947" w14:textId="77777777" w:rsidR="00D84F06" w:rsidRDefault="00137A54">
            <w:pPr>
              <w:suppressAutoHyphens w:val="0"/>
              <w:jc w:val="center"/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BB96" w14:textId="77777777" w:rsidR="00D84F06" w:rsidRDefault="00137A54" w:rsidP="003777DC">
            <w:pPr>
              <w:suppressAutoHyphens w:val="0"/>
            </w:pPr>
            <w:r>
              <w:rPr>
                <w:rFonts w:hAnsi="Times New Roman"/>
                <w:sz w:val="28"/>
                <w:szCs w:val="28"/>
              </w:rPr>
              <w:t>Чистка 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5EAF" w14:textId="77777777" w:rsidR="00D84F06" w:rsidRDefault="003777DC" w:rsidP="003777DC">
            <w:pPr>
              <w:suppressAutoHyphens w:val="0"/>
            </w:pPr>
            <w: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1659" w14:textId="77777777" w:rsidR="00D84F06" w:rsidRDefault="003777DC" w:rsidP="003777DC">
            <w:pPr>
              <w:suppressAutoHyphens w:val="0"/>
            </w:pPr>
            <w:r>
              <w:t>1000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25B5" w14:textId="77777777" w:rsidR="00D84F06" w:rsidRDefault="003777DC" w:rsidP="003777DC">
            <w:pPr>
              <w:suppressAutoHyphens w:val="0"/>
            </w:pPr>
            <w:r>
              <w:t>20000</w:t>
            </w:r>
          </w:p>
        </w:tc>
      </w:tr>
      <w:tr w:rsidR="003777DC" w14:paraId="6FE21693" w14:textId="77777777" w:rsidTr="00A97DFA">
        <w:trPr>
          <w:trHeight w:val="44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8BC6" w14:textId="77777777" w:rsidR="003777DC" w:rsidRDefault="003777DC">
            <w:pPr>
              <w:suppressAutoHyphens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1B8C" w14:textId="77777777" w:rsidR="003777DC" w:rsidRDefault="003777DC" w:rsidP="003777DC">
            <w:pPr>
              <w:suppressAutoHyphens w:val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Массаж 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A3EC" w14:textId="77777777" w:rsidR="003777DC" w:rsidRDefault="003777DC" w:rsidP="003777DC">
            <w:pPr>
              <w:suppressAutoHyphens w:val="0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7B4F" w14:textId="77777777" w:rsidR="003777DC" w:rsidRDefault="003777DC" w:rsidP="003777DC">
            <w:pPr>
              <w:suppressAutoHyphens w:val="0"/>
            </w:pPr>
            <w:r>
              <w:t>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792A" w14:textId="77777777" w:rsidR="003777DC" w:rsidRDefault="003777DC" w:rsidP="003777DC">
            <w:pPr>
              <w:suppressAutoHyphens w:val="0"/>
            </w:pPr>
            <w:r>
              <w:t>8000</w:t>
            </w:r>
          </w:p>
        </w:tc>
      </w:tr>
      <w:tr w:rsidR="00D84F06" w14:paraId="36EA74CC" w14:textId="77777777" w:rsidTr="00A97DFA">
        <w:trPr>
          <w:trHeight w:val="64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E8D5" w14:textId="77777777" w:rsidR="00D84F06" w:rsidRDefault="00137A54">
            <w:pPr>
              <w:suppressAutoHyphens w:val="0"/>
              <w:jc w:val="center"/>
            </w:pPr>
            <w:r>
              <w:rPr>
                <w:rFonts w:hAnsi="Times New Roman"/>
                <w:b/>
                <w:bCs/>
                <w:kern w:val="24"/>
                <w:sz w:val="22"/>
                <w:szCs w:val="22"/>
              </w:rPr>
              <w:t> 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0EB7" w14:textId="77777777" w:rsidR="00D84F06" w:rsidRDefault="00137A54">
            <w:pPr>
              <w:suppressAutoHyphens w:val="0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6C6E" w14:textId="77777777" w:rsidR="00D84F06" w:rsidRDefault="00D84F0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8BA8" w14:textId="77777777" w:rsidR="00D84F06" w:rsidRDefault="00D84F06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81C0" w14:textId="77777777" w:rsidR="00D84F06" w:rsidRDefault="003777DC">
            <w:pPr>
              <w:suppressAutoHyphens w:val="0"/>
              <w:jc w:val="center"/>
            </w:pPr>
            <w:r>
              <w:t>53400</w:t>
            </w:r>
          </w:p>
        </w:tc>
      </w:tr>
    </w:tbl>
    <w:p w14:paraId="5B8F8BFA" w14:textId="77777777" w:rsidR="00D84F06" w:rsidRPr="009B49AB" w:rsidRDefault="00137A54">
      <w:pPr>
        <w:shd w:val="clear" w:color="auto" w:fill="FFFFFF"/>
        <w:suppressAutoHyphens w:val="0"/>
        <w:spacing w:before="120" w:after="240"/>
        <w:ind w:right="22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B49AB">
        <w:rPr>
          <w:rFonts w:hAnsi="Times New Roman"/>
          <w:b/>
          <w:color w:val="000000" w:themeColor="text1"/>
          <w:sz w:val="28"/>
          <w:szCs w:val="28"/>
        </w:rPr>
        <w:t>Косметологический комбайн необходим для оказания качественных косметологических услуг</w:t>
      </w:r>
      <w:r w:rsidRPr="009B49AB">
        <w:rPr>
          <w:b/>
          <w:color w:val="000000" w:themeColor="text1"/>
          <w:sz w:val="28"/>
          <w:szCs w:val="28"/>
        </w:rPr>
        <w:t>.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 xml:space="preserve">В нем имеется </w:t>
      </w:r>
      <w:r w:rsidRPr="009B49AB">
        <w:rPr>
          <w:b/>
          <w:color w:val="000000" w:themeColor="text1"/>
          <w:sz w:val="28"/>
          <w:szCs w:val="28"/>
        </w:rPr>
        <w:t xml:space="preserve">7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аппаратов</w:t>
      </w:r>
      <w:r w:rsidRPr="009B49AB">
        <w:rPr>
          <w:b/>
          <w:color w:val="000000" w:themeColor="text1"/>
          <w:sz w:val="28"/>
          <w:szCs w:val="28"/>
        </w:rPr>
        <w:t xml:space="preserve">: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Вапоризатор</w:t>
      </w:r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Лампа</w:t>
      </w:r>
      <w:r w:rsidRPr="009B49AB">
        <w:rPr>
          <w:b/>
          <w:color w:val="000000" w:themeColor="text1"/>
          <w:sz w:val="28"/>
          <w:szCs w:val="28"/>
        </w:rPr>
        <w:t>-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лупа</w:t>
      </w:r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Микротоки</w:t>
      </w:r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B49AB">
        <w:rPr>
          <w:rFonts w:hAnsi="Times New Roman"/>
          <w:b/>
          <w:color w:val="000000" w:themeColor="text1"/>
          <w:sz w:val="28"/>
          <w:szCs w:val="28"/>
        </w:rPr>
        <w:t>Дарсонваль</w:t>
      </w:r>
      <w:proofErr w:type="spellEnd"/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УЗ чистка</w:t>
      </w:r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гальван</w:t>
      </w:r>
      <w:r w:rsidR="00A97DFA">
        <w:rPr>
          <w:rFonts w:hAnsi="Times New Roman"/>
          <w:b/>
          <w:color w:val="000000" w:themeColor="text1"/>
          <w:sz w:val="28"/>
          <w:szCs w:val="28"/>
        </w:rPr>
        <w:t>и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ка</w:t>
      </w:r>
      <w:r w:rsidRPr="009B49AB">
        <w:rPr>
          <w:b/>
          <w:color w:val="000000" w:themeColor="text1"/>
          <w:sz w:val="28"/>
          <w:szCs w:val="28"/>
        </w:rPr>
        <w:t>;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вакуумная чистка</w:t>
      </w:r>
      <w:r w:rsidRPr="009B49AB">
        <w:rPr>
          <w:b/>
          <w:color w:val="000000" w:themeColor="text1"/>
          <w:sz w:val="28"/>
          <w:szCs w:val="28"/>
        </w:rPr>
        <w:t>.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Данный аппарат очень востребован и расширит спектр для оказания косметологических услуг среди жителей г</w:t>
      </w:r>
      <w:r w:rsidRPr="009B49AB">
        <w:rPr>
          <w:b/>
          <w:color w:val="000000" w:themeColor="text1"/>
          <w:sz w:val="28"/>
          <w:szCs w:val="28"/>
        </w:rPr>
        <w:t>.</w:t>
      </w:r>
      <w:r w:rsidR="00A97DFA">
        <w:rPr>
          <w:b/>
          <w:color w:val="000000" w:themeColor="text1"/>
          <w:sz w:val="28"/>
          <w:szCs w:val="28"/>
        </w:rPr>
        <w:t xml:space="preserve"> </w:t>
      </w:r>
      <w:r w:rsidRPr="009B49AB">
        <w:rPr>
          <w:rFonts w:hAnsi="Times New Roman"/>
          <w:b/>
          <w:color w:val="000000" w:themeColor="text1"/>
          <w:sz w:val="28"/>
          <w:szCs w:val="28"/>
        </w:rPr>
        <w:t>Усмань</w:t>
      </w:r>
      <w:r w:rsidRPr="009B49AB">
        <w:rPr>
          <w:b/>
          <w:color w:val="000000" w:themeColor="text1"/>
          <w:sz w:val="28"/>
          <w:szCs w:val="28"/>
        </w:rPr>
        <w:t>.</w:t>
      </w:r>
    </w:p>
    <w:p w14:paraId="2CF9D5CE" w14:textId="77777777" w:rsidR="00D84F06" w:rsidRDefault="00137A54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ab/>
        <w:t>В начале осуществления деятельности будет организована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реклама</w:t>
      </w:r>
      <w:r>
        <w:rPr>
          <w:sz w:val="28"/>
          <w:szCs w:val="28"/>
        </w:rPr>
        <w:t>:</w:t>
      </w:r>
      <w:bookmarkStart w:id="2" w:name="_Hlk19697212"/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="00A97DFA"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распространение рекламных листовок в общественных местах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почта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магазин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дом культуры</w:t>
      </w:r>
      <w:r>
        <w:rPr>
          <w:sz w:val="28"/>
          <w:szCs w:val="28"/>
        </w:rPr>
        <w:t xml:space="preserve">). </w:t>
      </w:r>
      <w:bookmarkEnd w:id="2"/>
    </w:p>
    <w:p w14:paraId="078C0D77" w14:textId="77777777" w:rsidR="00D84F06" w:rsidRDefault="00137A54">
      <w:pPr>
        <w:tabs>
          <w:tab w:val="left" w:pos="6870"/>
        </w:tabs>
        <w:spacing w:line="276" w:lineRule="auto"/>
        <w:jc w:val="both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 xml:space="preserve">5. </w:t>
      </w:r>
    </w:p>
    <w:p w14:paraId="22ED489A" w14:textId="77777777" w:rsidR="00D84F06" w:rsidRDefault="00137A54">
      <w:pPr>
        <w:tabs>
          <w:tab w:val="left" w:pos="6870"/>
        </w:tabs>
        <w:spacing w:line="276" w:lineRule="auto"/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>Перечень постоянных расходов</w:t>
      </w:r>
    </w:p>
    <w:p w14:paraId="04070288" w14:textId="77777777" w:rsidR="00D84F06" w:rsidRDefault="00D84F06">
      <w:pPr>
        <w:widowControl w:val="0"/>
        <w:tabs>
          <w:tab w:val="left" w:pos="6870"/>
        </w:tabs>
        <w:spacing w:line="276" w:lineRule="auto"/>
        <w:jc w:val="both"/>
        <w:rPr>
          <w:b/>
          <w:bCs/>
          <w:sz w:val="36"/>
          <w:szCs w:val="36"/>
        </w:rPr>
      </w:pPr>
    </w:p>
    <w:tbl>
      <w:tblPr>
        <w:tblStyle w:val="TableNormal"/>
        <w:tblW w:w="9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707"/>
      </w:tblGrid>
      <w:tr w:rsidR="00D84F06" w14:paraId="04642C6B" w14:textId="77777777">
        <w:trPr>
          <w:trHeight w:val="51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5" w:type="dxa"/>
            </w:tcMar>
          </w:tcPr>
          <w:p w14:paraId="1BF8D2EE" w14:textId="77777777" w:rsidR="00D84F06" w:rsidRDefault="00137A54">
            <w:pPr>
              <w:suppressAutoHyphens w:val="0"/>
              <w:spacing w:before="120" w:after="240"/>
              <w:ind w:right="225"/>
              <w:jc w:val="center"/>
            </w:pPr>
            <w:r>
              <w:rPr>
                <w:rFonts w:hAnsi="Times New Roman"/>
                <w:b/>
                <w:bCs/>
                <w:sz w:val="28"/>
                <w:szCs w:val="28"/>
              </w:rPr>
              <w:t>Перечень постоянных расходов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5" w:type="dxa"/>
            </w:tcMar>
          </w:tcPr>
          <w:p w14:paraId="33C0BECA" w14:textId="77777777" w:rsidR="00D84F06" w:rsidRDefault="00137A54">
            <w:pPr>
              <w:suppressAutoHyphens w:val="0"/>
              <w:spacing w:before="120" w:after="240"/>
              <w:ind w:right="225"/>
              <w:jc w:val="center"/>
            </w:pPr>
            <w:r>
              <w:rPr>
                <w:rFonts w:hAnsi="Times New Roman"/>
                <w:b/>
                <w:bCs/>
                <w:sz w:val="28"/>
                <w:szCs w:val="28"/>
              </w:rPr>
              <w:t xml:space="preserve">Средне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>месячные расходы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>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84F06" w14:paraId="3FCF912E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208C0F7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74DF9121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3500</w:t>
            </w:r>
          </w:p>
        </w:tc>
      </w:tr>
      <w:tr w:rsidR="00D84F06" w14:paraId="623E09A3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90164A9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Телефон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657F5DCA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500</w:t>
            </w:r>
          </w:p>
        </w:tc>
      </w:tr>
      <w:tr w:rsidR="00D84F06" w14:paraId="70BE0725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0104AAB4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 xml:space="preserve">Средства для глубокой очищения кожи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2B1571DD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 xml:space="preserve">1000 </w:t>
            </w:r>
          </w:p>
        </w:tc>
      </w:tr>
      <w:tr w:rsidR="00D84F06" w14:paraId="2F8D98B9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4525164E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Крем для холодного гидрирования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3AD59A4F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2000</w:t>
            </w:r>
          </w:p>
        </w:tc>
      </w:tr>
      <w:tr w:rsidR="00D84F06" w14:paraId="2A9E2DBC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6628CABF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 xml:space="preserve">Гель с гиалуроновой кислотой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45F6DD8C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2000</w:t>
            </w:r>
          </w:p>
        </w:tc>
      </w:tr>
      <w:tr w:rsidR="00D84F06" w14:paraId="52CBB37D" w14:textId="77777777">
        <w:trPr>
          <w:trHeight w:val="3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14D5207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Пилинги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5E508A04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2000</w:t>
            </w:r>
          </w:p>
        </w:tc>
      </w:tr>
      <w:tr w:rsidR="00D84F06" w14:paraId="42BCFFC8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6BB19BCC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Альгинаты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7B2D5B3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4000</w:t>
            </w:r>
          </w:p>
        </w:tc>
      </w:tr>
      <w:tr w:rsidR="00D84F06" w14:paraId="40A30AD1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67AD67A2" w14:textId="77777777" w:rsidR="00D84F06" w:rsidRDefault="00137A54">
            <w:pPr>
              <w:suppressAutoHyphens w:val="0"/>
              <w:spacing w:line="20" w:lineRule="atLeast"/>
              <w:ind w:right="227"/>
            </w:pPr>
            <w:proofErr w:type="spellStart"/>
            <w:r>
              <w:rPr>
                <w:rFonts w:hAnsi="Times New Roman"/>
                <w:sz w:val="28"/>
                <w:szCs w:val="28"/>
              </w:rPr>
              <w:t>Карбокситерапия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026D92BD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7000</w:t>
            </w:r>
          </w:p>
        </w:tc>
      </w:tr>
      <w:tr w:rsidR="00D84F06" w14:paraId="08191E30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49E2C992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Одноразовые простыни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C5BC81F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500</w:t>
            </w:r>
          </w:p>
        </w:tc>
      </w:tr>
      <w:tr w:rsidR="00D84F06" w14:paraId="0F2C06FB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46A7D182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Одноразовые полотенца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2F1D394D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</w:tr>
      <w:tr w:rsidR="00D84F06" w14:paraId="37E9A768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27149404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Шапочки одноразовые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5B7F2635" w14:textId="77777777" w:rsidR="00D84F06" w:rsidRDefault="00137A54">
            <w:pPr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</w:tr>
      <w:tr w:rsidR="00D84F06" w14:paraId="320FCFCC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19C806B1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>Одноразовые бахилы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29B579D6" w14:textId="77777777" w:rsidR="00D84F06" w:rsidRDefault="00137A54">
            <w:pPr>
              <w:shd w:val="clear" w:color="auto" w:fill="FFFFFF"/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</w:tr>
      <w:tr w:rsidR="00D84F06" w14:paraId="6BF9D917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23A3A2C6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 xml:space="preserve">Прочие материалы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57A83B5A" w14:textId="77777777" w:rsidR="00D84F06" w:rsidRDefault="00137A54">
            <w:pPr>
              <w:shd w:val="clear" w:color="auto" w:fill="FFFFFF"/>
              <w:suppressAutoHyphens w:val="0"/>
              <w:spacing w:line="20" w:lineRule="atLeast"/>
              <w:ind w:right="227"/>
              <w:jc w:val="center"/>
            </w:pPr>
            <w:r>
              <w:rPr>
                <w:sz w:val="28"/>
                <w:szCs w:val="28"/>
              </w:rPr>
              <w:t>2000</w:t>
            </w:r>
          </w:p>
        </w:tc>
      </w:tr>
      <w:tr w:rsidR="00D84F06" w14:paraId="2D1CC425" w14:textId="77777777">
        <w:trPr>
          <w:trHeight w:val="3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6B0A28AF" w14:textId="77777777" w:rsidR="00D84F06" w:rsidRDefault="00137A54">
            <w:pPr>
              <w:suppressAutoHyphens w:val="0"/>
              <w:spacing w:line="20" w:lineRule="atLeast"/>
              <w:ind w:right="227"/>
            </w:pPr>
            <w:r>
              <w:rPr>
                <w:rFonts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7" w:type="dxa"/>
            </w:tcMar>
          </w:tcPr>
          <w:p w14:paraId="7FC7BFFA" w14:textId="77777777" w:rsidR="00D84F06" w:rsidRDefault="00137A54" w:rsidP="003777DC">
            <w:pPr>
              <w:shd w:val="clear" w:color="auto" w:fill="FFFFFF"/>
              <w:suppressAutoHyphens w:val="0"/>
              <w:spacing w:line="20" w:lineRule="atLeast"/>
              <w:ind w:right="227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777D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</w:tbl>
    <w:p w14:paraId="439D8FB1" w14:textId="77777777" w:rsidR="00D84F06" w:rsidRDefault="00D84F06">
      <w:pPr>
        <w:widowControl w:val="0"/>
        <w:tabs>
          <w:tab w:val="left" w:pos="6870"/>
        </w:tabs>
        <w:jc w:val="both"/>
        <w:rPr>
          <w:b/>
          <w:bCs/>
          <w:sz w:val="36"/>
          <w:szCs w:val="36"/>
        </w:rPr>
      </w:pPr>
    </w:p>
    <w:p w14:paraId="0E9E4163" w14:textId="77777777" w:rsidR="00D84F06" w:rsidRDefault="00137A54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 xml:space="preserve">6. </w:t>
      </w:r>
    </w:p>
    <w:p w14:paraId="683F1C66" w14:textId="77777777" w:rsidR="00D84F06" w:rsidRDefault="00137A54">
      <w:pPr>
        <w:widowControl w:val="0"/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ab/>
        <w:t>Расчет налога на профессиональный доход</w:t>
      </w: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192"/>
      </w:tblGrid>
      <w:tr w:rsidR="00D84F06" w14:paraId="76A248A2" w14:textId="77777777">
        <w:trPr>
          <w:trHeight w:val="3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600D" w14:textId="77777777" w:rsidR="00D84F06" w:rsidRDefault="00137A54">
            <w:pPr>
              <w:jc w:val="center"/>
            </w:pPr>
            <w:r>
              <w:rPr>
                <w:rFonts w:hAnsi="Times New Roman"/>
                <w:sz w:val="28"/>
                <w:szCs w:val="28"/>
              </w:rPr>
              <w:t>Вид налога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BB3F" w14:textId="77777777" w:rsidR="00D84F06" w:rsidRDefault="00137A54">
            <w:r>
              <w:rPr>
                <w:rFonts w:hAnsi="Times New Roman"/>
                <w:sz w:val="28"/>
                <w:szCs w:val="28"/>
              </w:rPr>
              <w:t>Расчет платежей</w:t>
            </w:r>
          </w:p>
        </w:tc>
      </w:tr>
      <w:tr w:rsidR="00D84F06" w14:paraId="1DA1B83D" w14:textId="77777777">
        <w:trPr>
          <w:trHeight w:val="3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6CA8" w14:textId="77777777" w:rsidR="00D84F06" w:rsidRDefault="00137A54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lastRenderedPageBreak/>
              <w:t>НПД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41F9" w14:textId="77777777" w:rsidR="00D84F06" w:rsidRDefault="003777DC" w:rsidP="003777DC">
            <w:pPr>
              <w:suppressAutoHyphens w:val="0"/>
            </w:pPr>
            <w:r>
              <w:rPr>
                <w:sz w:val="28"/>
                <w:szCs w:val="28"/>
              </w:rPr>
              <w:t>53400</w:t>
            </w:r>
            <w:r w:rsidR="00137A54">
              <w:rPr>
                <w:sz w:val="28"/>
                <w:szCs w:val="28"/>
              </w:rPr>
              <w:t>*4%=</w:t>
            </w:r>
            <w:r>
              <w:rPr>
                <w:sz w:val="28"/>
                <w:szCs w:val="28"/>
              </w:rPr>
              <w:t>2136</w:t>
            </w:r>
            <w:r w:rsidR="00137A54">
              <w:rPr>
                <w:sz w:val="28"/>
                <w:szCs w:val="28"/>
              </w:rPr>
              <w:t>*12=</w:t>
            </w:r>
            <w:r>
              <w:rPr>
                <w:sz w:val="28"/>
                <w:szCs w:val="28"/>
              </w:rPr>
              <w:t>25632</w:t>
            </w:r>
            <w:r w:rsidR="00137A54">
              <w:rPr>
                <w:sz w:val="28"/>
                <w:szCs w:val="28"/>
              </w:rPr>
              <w:t xml:space="preserve"> </w:t>
            </w:r>
            <w:r w:rsidR="00137A54">
              <w:rPr>
                <w:rFonts w:hAnsi="Times New Roman"/>
                <w:sz w:val="28"/>
                <w:szCs w:val="28"/>
              </w:rPr>
              <w:t>руб</w:t>
            </w:r>
            <w:r w:rsidR="00137A54">
              <w:rPr>
                <w:sz w:val="28"/>
                <w:szCs w:val="28"/>
              </w:rPr>
              <w:t>.</w:t>
            </w:r>
          </w:p>
        </w:tc>
      </w:tr>
    </w:tbl>
    <w:p w14:paraId="6025BA46" w14:textId="77777777" w:rsidR="00D84F06" w:rsidRDefault="00D84F06">
      <w:pPr>
        <w:widowControl w:val="0"/>
        <w:shd w:val="clear" w:color="auto" w:fill="FFFFFF"/>
        <w:suppressAutoHyphens w:val="0"/>
        <w:spacing w:before="120" w:after="240"/>
        <w:ind w:right="225"/>
        <w:jc w:val="both"/>
        <w:rPr>
          <w:b/>
          <w:bCs/>
          <w:sz w:val="36"/>
          <w:szCs w:val="36"/>
        </w:rPr>
      </w:pPr>
    </w:p>
    <w:p w14:paraId="2267FF86" w14:textId="77777777" w:rsidR="00D84F06" w:rsidRDefault="00D84F06">
      <w:pPr>
        <w:spacing w:line="360" w:lineRule="auto"/>
        <w:ind w:firstLine="708"/>
      </w:pPr>
    </w:p>
    <w:p w14:paraId="0AC28755" w14:textId="77777777" w:rsidR="00D84F06" w:rsidRDefault="00137A54">
      <w:pPr>
        <w:spacing w:line="360" w:lineRule="auto"/>
        <w:ind w:firstLine="708"/>
        <w:rPr>
          <w:b/>
          <w:bCs/>
          <w:sz w:val="40"/>
          <w:szCs w:val="40"/>
        </w:rPr>
      </w:pPr>
      <w:r>
        <w:br/>
      </w:r>
      <w:r>
        <w:rPr>
          <w:rFonts w:hAnsi="Times New Roman"/>
          <w:b/>
          <w:bCs/>
          <w:sz w:val="40"/>
          <w:szCs w:val="40"/>
        </w:rPr>
        <w:t xml:space="preserve">Шаг </w:t>
      </w:r>
      <w:r>
        <w:rPr>
          <w:b/>
          <w:bCs/>
          <w:sz w:val="40"/>
          <w:szCs w:val="40"/>
        </w:rPr>
        <w:t>7.</w:t>
      </w:r>
    </w:p>
    <w:p w14:paraId="63CE7E93" w14:textId="77777777" w:rsidR="00D84F06" w:rsidRDefault="00137A54">
      <w:pPr>
        <w:spacing w:line="360" w:lineRule="auto"/>
        <w:rPr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ab/>
        <w:t xml:space="preserve">Финансовые результаты деятельности </w:t>
      </w:r>
    </w:p>
    <w:p w14:paraId="03DABE2C" w14:textId="77777777" w:rsidR="00D84F06" w:rsidRDefault="00D84F06">
      <w:pPr>
        <w:widowControl w:val="0"/>
        <w:spacing w:line="360" w:lineRule="auto"/>
        <w:jc w:val="right"/>
        <w:rPr>
          <w:sz w:val="28"/>
          <w:szCs w:val="28"/>
        </w:rPr>
      </w:pPr>
    </w:p>
    <w:tbl>
      <w:tblPr>
        <w:tblStyle w:val="TableNormal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1558"/>
        <w:gridCol w:w="1558"/>
      </w:tblGrid>
      <w:tr w:rsidR="000F7C13" w14:paraId="21657C83" w14:textId="77777777" w:rsidTr="000F7C13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5F9E" w14:textId="77777777" w:rsidR="000F7C13" w:rsidRDefault="000F7C13" w:rsidP="00A97DFA">
            <w:pPr>
              <w:spacing w:line="360" w:lineRule="auto"/>
            </w:pPr>
            <w:r>
              <w:rPr>
                <w:rFonts w:hAnsi="Times New Roman"/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Times New Roman"/>
                <w:sz w:val="28"/>
                <w:szCs w:val="28"/>
              </w:rPr>
              <w:t>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3519" w14:textId="77777777" w:rsidR="000F7C13" w:rsidRDefault="000F7C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D6CCDEE" w14:textId="77777777" w:rsidR="000F7C13" w:rsidRDefault="000F7C13">
            <w:pPr>
              <w:spacing w:line="36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191A" w14:textId="77777777" w:rsidR="000F7C13" w:rsidRDefault="000F7C13" w:rsidP="000F7C13">
            <w:pPr>
              <w:jc w:val="center"/>
            </w:pPr>
            <w:r>
              <w:rPr>
                <w:sz w:val="28"/>
                <w:szCs w:val="28"/>
              </w:rPr>
              <w:t>2021</w:t>
            </w:r>
            <w:r>
              <w:rPr>
                <w:rFonts w:hAnsi="Times New Roman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0F7C13">
              <w:rPr>
                <w:rFonts w:hAnsi="Times New Roman" w:cs="Times New Roman"/>
                <w:sz w:val="28"/>
                <w:szCs w:val="28"/>
              </w:rPr>
              <w:t>(с марта по декабрь)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4D0" w14:textId="77777777" w:rsidR="000F7C13" w:rsidRDefault="000F7C13" w:rsidP="000F7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</w:tc>
      </w:tr>
      <w:tr w:rsidR="000F7C13" w14:paraId="1D6CD89A" w14:textId="77777777" w:rsidTr="00C12AAB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7C1D" w14:textId="77777777" w:rsidR="000F7C13" w:rsidRDefault="000F7C1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4C29" w14:textId="77777777" w:rsidR="000F7C13" w:rsidRDefault="000F7C13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t>Выручка от оказания услуг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A2C0" w14:textId="77777777" w:rsidR="000F7C13" w:rsidRDefault="000F7C13">
            <w:pPr>
              <w:jc w:val="center"/>
            </w:pPr>
            <w:r>
              <w:t>534000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8248" w14:textId="77777777" w:rsidR="000F7C13" w:rsidRDefault="000F7C13" w:rsidP="00886B99">
            <w:pPr>
              <w:jc w:val="center"/>
            </w:pPr>
            <w:r>
              <w:rPr>
                <w:sz w:val="28"/>
                <w:szCs w:val="28"/>
              </w:rPr>
              <w:t>640800</w:t>
            </w:r>
          </w:p>
        </w:tc>
      </w:tr>
      <w:tr w:rsidR="000F7C13" w14:paraId="420256B5" w14:textId="77777777" w:rsidTr="00C12AAB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5A9E" w14:textId="77777777" w:rsidR="000F7C13" w:rsidRDefault="000F7C1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54F5" w14:textId="77777777" w:rsidR="000F7C13" w:rsidRDefault="000F7C13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t>Себестоимость услуг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3B0E" w14:textId="77777777" w:rsidR="000F7C13" w:rsidRDefault="000F7C13">
            <w:pPr>
              <w:jc w:val="center"/>
            </w:pPr>
            <w:r>
              <w:t>261000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722F" w14:textId="77777777" w:rsidR="000F7C13" w:rsidRDefault="000F7C13" w:rsidP="00886B99">
            <w:pPr>
              <w:jc w:val="center"/>
            </w:pPr>
            <w:r>
              <w:rPr>
                <w:sz w:val="28"/>
                <w:szCs w:val="28"/>
              </w:rPr>
              <w:t>313200</w:t>
            </w:r>
          </w:p>
        </w:tc>
      </w:tr>
      <w:tr w:rsidR="000F7C13" w14:paraId="105073CD" w14:textId="77777777" w:rsidTr="00C12AAB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2B3A" w14:textId="77777777" w:rsidR="000F7C13" w:rsidRDefault="000F7C1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493B" w14:textId="77777777" w:rsidR="000F7C13" w:rsidRDefault="000F7C13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t>НПД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rFonts w:hAnsi="Times New Roman"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2B55" w14:textId="77777777" w:rsidR="000F7C13" w:rsidRDefault="000F7C13">
            <w:pPr>
              <w:jc w:val="center"/>
            </w:pPr>
            <w:r>
              <w:t>21360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3FFB" w14:textId="77777777" w:rsidR="000F7C13" w:rsidRDefault="000F7C13" w:rsidP="00886B99">
            <w:pPr>
              <w:jc w:val="center"/>
            </w:pPr>
            <w:r>
              <w:rPr>
                <w:sz w:val="28"/>
                <w:szCs w:val="28"/>
              </w:rPr>
              <w:t>25632</w:t>
            </w:r>
          </w:p>
        </w:tc>
      </w:tr>
      <w:tr w:rsidR="000F7C13" w14:paraId="67A2E622" w14:textId="77777777" w:rsidTr="00C12AAB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3D5C" w14:textId="77777777" w:rsidR="000F7C13" w:rsidRDefault="000F7C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F3F8" w14:textId="77777777" w:rsidR="000F7C13" w:rsidRDefault="000F7C13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738B" w14:textId="77777777" w:rsidR="000F7C13" w:rsidRDefault="000F7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7E7B" w14:textId="77777777" w:rsidR="000F7C13" w:rsidRDefault="000F7C13" w:rsidP="0088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32040</w:t>
            </w:r>
          </w:p>
        </w:tc>
      </w:tr>
      <w:tr w:rsidR="000F7C13" w14:paraId="668A88A0" w14:textId="77777777" w:rsidTr="00C12AAB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A20F" w14:textId="77777777" w:rsidR="000F7C13" w:rsidRDefault="000F7C1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0605" w14:textId="77777777" w:rsidR="000F7C13" w:rsidRDefault="000F7C13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CF4D" w14:textId="77777777" w:rsidR="000F7C13" w:rsidRDefault="000F7C13">
            <w:pPr>
              <w:jc w:val="center"/>
            </w:pPr>
            <w:r>
              <w:t>224940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7C83" w14:textId="77777777" w:rsidR="000F7C13" w:rsidRDefault="000F7C13" w:rsidP="00886B99">
            <w:pPr>
              <w:jc w:val="center"/>
            </w:pPr>
            <w:r>
              <w:rPr>
                <w:sz w:val="28"/>
                <w:szCs w:val="28"/>
              </w:rPr>
              <w:t>269928</w:t>
            </w:r>
          </w:p>
        </w:tc>
      </w:tr>
      <w:tr w:rsidR="000F7C13" w14:paraId="767EB63B" w14:textId="77777777" w:rsidTr="00C12AAB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5690" w14:textId="77777777" w:rsidR="000F7C13" w:rsidRDefault="000F7C1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B67E" w14:textId="77777777" w:rsidR="000F7C13" w:rsidRDefault="000F7C13">
            <w:pPr>
              <w:jc w:val="both"/>
            </w:pPr>
            <w:r>
              <w:rPr>
                <w:rFonts w:hAnsi="Times New Roman"/>
                <w:sz w:val="28"/>
                <w:szCs w:val="28"/>
              </w:rPr>
              <w:t>Доход за месяц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D412" w14:textId="77777777" w:rsidR="000F7C13" w:rsidRDefault="000F7C13">
            <w:pPr>
              <w:jc w:val="center"/>
            </w:pPr>
            <w:r>
              <w:t>22494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7746" w14:textId="77777777" w:rsidR="000F7C13" w:rsidRDefault="000F7C13" w:rsidP="00886B99">
            <w:pPr>
              <w:jc w:val="center"/>
            </w:pPr>
            <w:r w:rsidRPr="00BE44A5">
              <w:rPr>
                <w:sz w:val="28"/>
              </w:rPr>
              <w:t>22494</w:t>
            </w:r>
          </w:p>
        </w:tc>
      </w:tr>
    </w:tbl>
    <w:p w14:paraId="7621F4BC" w14:textId="77777777" w:rsidR="00D84F06" w:rsidRDefault="00D84F06">
      <w:pPr>
        <w:widowControl w:val="0"/>
        <w:jc w:val="right"/>
        <w:rPr>
          <w:sz w:val="28"/>
          <w:szCs w:val="28"/>
        </w:rPr>
      </w:pPr>
    </w:p>
    <w:p w14:paraId="2BCB0F97" w14:textId="73107C70" w:rsidR="00D84F06" w:rsidRDefault="00137A54">
      <w:pPr>
        <w:spacing w:line="240" w:lineRule="atLeast"/>
        <w:jc w:val="both"/>
      </w:pPr>
      <w:r>
        <w:rPr>
          <w:rFonts w:hAnsi="Times New Roman"/>
          <w:sz w:val="28"/>
          <w:szCs w:val="28"/>
        </w:rPr>
        <w:tab/>
        <w:t xml:space="preserve">Данный социальный проект позволит </w:t>
      </w:r>
      <w:r w:rsidR="001B63DB">
        <w:rPr>
          <w:rFonts w:hAnsi="Times New Roman"/>
          <w:sz w:val="28"/>
          <w:szCs w:val="28"/>
        </w:rPr>
        <w:t>ФИО</w:t>
      </w:r>
      <w:r>
        <w:rPr>
          <w:rFonts w:hAnsi="Times New Roman"/>
          <w:sz w:val="28"/>
          <w:szCs w:val="28"/>
        </w:rPr>
        <w:t xml:space="preserve"> выйти из трудной жизненной ситуации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решить проблему обеспечения себя постоянным доходом на ближайший период и дальнейшую перспективу</w:t>
      </w:r>
      <w:r>
        <w:rPr>
          <w:sz w:val="28"/>
          <w:szCs w:val="28"/>
        </w:rPr>
        <w:t xml:space="preserve">. </w:t>
      </w:r>
    </w:p>
    <w:sectPr w:rsidR="00D84F06">
      <w:headerReference w:type="default" r:id="rId10"/>
      <w:footerReference w:type="default" r:id="rId11"/>
      <w:pgSz w:w="11900" w:h="16840"/>
      <w:pgMar w:top="284" w:right="566" w:bottom="142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EC6E" w14:textId="77777777" w:rsidR="00012A6D" w:rsidRDefault="00012A6D">
      <w:r>
        <w:separator/>
      </w:r>
    </w:p>
  </w:endnote>
  <w:endnote w:type="continuationSeparator" w:id="0">
    <w:p w14:paraId="0EE1B514" w14:textId="77777777" w:rsidR="00012A6D" w:rsidRDefault="000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A4B" w14:textId="77777777" w:rsidR="00D84F06" w:rsidRDefault="00D84F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292B" w14:textId="77777777" w:rsidR="00012A6D" w:rsidRDefault="00012A6D">
      <w:r>
        <w:separator/>
      </w:r>
    </w:p>
  </w:footnote>
  <w:footnote w:type="continuationSeparator" w:id="0">
    <w:p w14:paraId="5FB89018" w14:textId="77777777" w:rsidR="00012A6D" w:rsidRDefault="000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BFDA" w14:textId="77777777" w:rsidR="00D84F06" w:rsidRDefault="00D84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F06"/>
    <w:rsid w:val="00012A6D"/>
    <w:rsid w:val="000F7C13"/>
    <w:rsid w:val="00137A54"/>
    <w:rsid w:val="001B63DB"/>
    <w:rsid w:val="003777DC"/>
    <w:rsid w:val="00387014"/>
    <w:rsid w:val="00794D96"/>
    <w:rsid w:val="009B49AB"/>
    <w:rsid w:val="009E54EE"/>
    <w:rsid w:val="00A97DFA"/>
    <w:rsid w:val="00B224B9"/>
    <w:rsid w:val="00BB35BD"/>
    <w:rsid w:val="00BE44A5"/>
    <w:rsid w:val="00D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25C8"/>
  <w15:docId w15:val="{53CF0BAC-EE86-409F-83C1-D742569E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</w:rPr>
  </w:style>
  <w:style w:type="paragraph" w:styleId="a6">
    <w:name w:val="No Spacing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5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4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9AB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fo.guru/samozanyatye-grazhdane/registratsiya-i-nalogi-v-lipets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rket-click2.yandex.ru/redir/GAkkM7lQwz62j9BQ6_qgZl-HIkd3GbBL_sYZfnMUkz4pNFBKhO2QmMQuKCsjKrxFW1nJ103G4_izrplM0lwCQLaP8hy-kvRCGpK-MYFKHOe_7MzeCZpoiPOqF_0u7leAB1L9WM4uCJ-9bwM9rC6C8d5Nyr2u51EP-eMwAl--HZdk2FQY81x5uxtEL02mE-dd62nJ7Bsk29C73HEcW9dNbF9xEIAf9V7mCEgZuR7OQXmiDFlA15wqHOukjXq1rlaIflDw8lGIKlKnSYFRhhsCh6vucu_19Eyv_QNsR-m2BBCmKsJQhflQiNoamDYS9Cl2Luho9q1mEjxk9NMVuQnJgn4AXbQkRBO_T1vLQKQVKGJHrIs9qIx_jFo2IGw9WadVSuBqcuhMFY-9ijssCkHaGlU3JajePiEp0ATiKJ6kzcn2WilCfyxO6cPEjzdRSxJ5Xma6pVS-yHMrdHdgPecr71g7ip0iJgDrUJBpd7Q7bUeOP-dYEvVY12WJAUyI0cAzBqLPlT7KhfIRvFFgJWUxseLzBtVvCmjxF3BYwe0Vsa1TN34Oe_eTGb7RDTWpi4O3vPWP2LjuOIXeJ8gVwtnQ75mekzFFmYPlnqy1fkOChPUjuxW7Z2qOTapZ-vGbaCiPFUFKMF27Wnvob6PkoIgms-FTPTKeeoocqxR_aM96hGSgTqM-0pNCzW-NgPTmRyTKCvOLkXIwcM94fV7wq8-k_XgrWSG_rP2sNgKfrXAhWClVR8Ug6UB0460i0DdsVGF-VkzCN3pYaZitUdL8p14gFQ0gNWzNOtKJ27vq6Wf-cNFtdorQ76FIDwaopk5jheVjqj4Wfcp455zr7JsoxVqj41qc3V640a6UNxXFQjSdrES_BaehSvVwJLBGvPwwRoRimpmLhzpx50C62WnWDi7UDj-qr7SqCVS0uAz4kRY4AlASCnAYxrf8bmOEBi0vHdmol0D7cGxOUcQZcXJ-5eZEn-zIqvq7SmvU5YN3EKQ46r6pb0Q_-B6YHfbPn2iqWX4iUpCuebn73YfmnLCnG6mebMwLM5F-T_Bl_FbAT5L9s1wEOs-vf_4wNgk02x3M3Heyrho8FEzDW8zpXp3b8Mwq8_5pxdhRqIxyzU5N3cpS8fZ9j2x7SgssKh4ujpUHnDKwrSbLhB2ChQWVTh9TMycEn2Cn3uKndPsY3Fy-SXlQar3LAJQzIKlreQ,,?data=QVyKqSPyGQwNvdoowNEPjT2l9piWyaRpjFJ9M8xgaG56uefX3ETuVTCdt_biQNLvtDffr0KnWburYpWSC8_5bRTfLJRwOcbc1k1_zRUuU7ULlW09zR2hsGfI4TsQiMSQd8ERshkwdB7Oyv4GgbNMIYyhDne1JcfhluaK2hYXpGhBjNYCW8U2qG8DU1RG_qLlbR2h14ZnzaOK9f4KmbDp6W0bwsfY56l1aIIrxvQU9R6WvyjNgO2ObrN2wK41JFCqyx06qNHu_5m2BmlDxaS6JQzCUX6iDfxEEISoagqE4Ysjb8LzrEaizOaH1ozr4R6b05NLfjMwIUZHJPul_8mBBNFCWutkqhGBCZFee62pSAVdfD-N3QlbR5X5ENH3ZDwT8DhAoIbieC9Z9fOHQJZKUC5_UlFwKdltFhx0t91XDZIKtOZo1dhulauzJ7eshG39&amp;b64e=1&amp;sign=2db31a465766a9f6f2c06bd65a90f0f8&amp;keyno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D5CA-2D39-44F4-9DF2-BCCE48FC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Носикова Евгения Геннадьевна</cp:lastModifiedBy>
  <cp:revision>9</cp:revision>
  <dcterms:created xsi:type="dcterms:W3CDTF">2021-01-19T11:22:00Z</dcterms:created>
  <dcterms:modified xsi:type="dcterms:W3CDTF">2021-09-17T13:05:00Z</dcterms:modified>
</cp:coreProperties>
</file>